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>Заключение № _____</w:t>
      </w:r>
    </w:p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правовой и антикоррупционной экспертизе </w:t>
      </w:r>
    </w:p>
    <w:p w:rsidR="00EB0938" w:rsidRDefault="00EB0938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  <w:r w:rsidR="00F96F17" w:rsidRPr="00265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65BC8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6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17" w:rsidRPr="00265B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 xml:space="preserve">Староминский район </w:t>
      </w:r>
    </w:p>
    <w:p w:rsidR="00F96F17" w:rsidRDefault="003752A3" w:rsidP="00F9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июня</w:t>
      </w:r>
      <w:r w:rsidR="009C77B1">
        <w:rPr>
          <w:rFonts w:ascii="Times New Roman" w:hAnsi="Times New Roman" w:cs="Times New Roman"/>
        </w:rPr>
        <w:t xml:space="preserve"> 2015</w:t>
      </w:r>
      <w:r w:rsidR="008030B0">
        <w:rPr>
          <w:rFonts w:ascii="Times New Roman" w:hAnsi="Times New Roman" w:cs="Times New Roman"/>
        </w:rPr>
        <w:t>г.</w:t>
      </w:r>
    </w:p>
    <w:p w:rsidR="00F96F17" w:rsidRDefault="00F96F17" w:rsidP="00F9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6F17" w:rsidRDefault="00F96F17" w:rsidP="00F96F17">
      <w:pPr>
        <w:spacing w:after="0" w:line="240" w:lineRule="auto"/>
        <w:rPr>
          <w:rFonts w:ascii="Times New Roman" w:hAnsi="Times New Roman" w:cs="Times New Roman"/>
        </w:rPr>
      </w:pPr>
    </w:p>
    <w:p w:rsidR="00F96F17" w:rsidRPr="003752A3" w:rsidRDefault="00F96F17" w:rsidP="005C22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ab/>
      </w:r>
      <w:proofErr w:type="gramStart"/>
      <w:r w:rsidR="00EB0938" w:rsidRPr="003752A3">
        <w:rPr>
          <w:rFonts w:ascii="Times New Roman" w:hAnsi="Times New Roman" w:cs="Times New Roman"/>
          <w:sz w:val="25"/>
          <w:szCs w:val="25"/>
        </w:rPr>
        <w:t xml:space="preserve">Мною, ведущим специалистом </w:t>
      </w:r>
      <w:r w:rsidRPr="003752A3">
        <w:rPr>
          <w:rFonts w:ascii="Times New Roman" w:hAnsi="Times New Roman" w:cs="Times New Roman"/>
          <w:sz w:val="25"/>
          <w:szCs w:val="25"/>
        </w:rPr>
        <w:t xml:space="preserve">юридического отдела управления делами администрации муниципального образования Староминский район Цесарской Л.В. проведена правовая и антикоррупционная экспертиза проекта </w:t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решения совета </w:t>
      </w:r>
      <w:r w:rsidRPr="003752A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Староминский район </w:t>
      </w:r>
      <w:r w:rsidR="008030B0" w:rsidRPr="003752A3">
        <w:rPr>
          <w:rFonts w:ascii="Times New Roman" w:hAnsi="Times New Roman" w:cs="Times New Roman"/>
          <w:sz w:val="25"/>
          <w:szCs w:val="25"/>
        </w:rPr>
        <w:t>«</w:t>
      </w:r>
      <w:r w:rsidR="00EB0938" w:rsidRPr="003752A3">
        <w:rPr>
          <w:rFonts w:ascii="Times New Roman" w:hAnsi="Times New Roman" w:cs="Times New Roman"/>
          <w:sz w:val="25"/>
          <w:szCs w:val="25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муниципального образования Староминский район</w:t>
      </w:r>
      <w:r w:rsidR="00AC726F" w:rsidRPr="003752A3">
        <w:rPr>
          <w:rFonts w:ascii="Times New Roman" w:hAnsi="Times New Roman" w:cs="Times New Roman"/>
          <w:sz w:val="25"/>
          <w:szCs w:val="25"/>
        </w:rPr>
        <w:t>»</w:t>
      </w:r>
      <w:r w:rsidRPr="003752A3">
        <w:rPr>
          <w:rFonts w:ascii="Times New Roman" w:hAnsi="Times New Roman" w:cs="Times New Roman"/>
          <w:sz w:val="25"/>
          <w:szCs w:val="25"/>
        </w:rPr>
        <w:t xml:space="preserve"> (далее-Проект).</w:t>
      </w:r>
      <w:proofErr w:type="gramEnd"/>
    </w:p>
    <w:p w:rsidR="001F7072" w:rsidRPr="003752A3" w:rsidRDefault="00F96F17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ab/>
        <w:t xml:space="preserve">Указанное постановление принято </w:t>
      </w:r>
      <w:r w:rsidR="00EB0938"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>в соответствии с Федеральным законом Российской Федерации от 29 декабря 2012г. № 273-ФЗ «Об образовании в Российской Федерации».</w:t>
      </w:r>
    </w:p>
    <w:p w:rsidR="00EB0938" w:rsidRPr="003752A3" w:rsidRDefault="00EB0938" w:rsidP="005C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>По результатам экспертизы проекта постановления выявлены нарушения действующего законодательства, а именно,</w:t>
      </w:r>
    </w:p>
    <w:p w:rsidR="00EB0938" w:rsidRPr="003752A3" w:rsidRDefault="005C225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752A3">
        <w:rPr>
          <w:rFonts w:ascii="Times New Roman" w:hAnsi="Times New Roman" w:cs="Times New Roman"/>
          <w:bCs/>
          <w:sz w:val="25"/>
          <w:szCs w:val="25"/>
        </w:rPr>
        <w:t xml:space="preserve">1. </w:t>
      </w:r>
      <w:r w:rsidR="00EB0938" w:rsidRPr="003752A3">
        <w:rPr>
          <w:rFonts w:ascii="Times New Roman" w:hAnsi="Times New Roman" w:cs="Times New Roman"/>
          <w:bCs/>
          <w:sz w:val="25"/>
          <w:szCs w:val="25"/>
        </w:rPr>
        <w:t xml:space="preserve">В соответствии со статьей 65 Федерального закона от 29 декабря 2012 года </w:t>
      </w:r>
      <w:r w:rsidRPr="003752A3">
        <w:rPr>
          <w:rFonts w:ascii="Times New Roman" w:hAnsi="Times New Roman" w:cs="Times New Roman"/>
          <w:bCs/>
          <w:sz w:val="25"/>
          <w:szCs w:val="25"/>
        </w:rPr>
        <w:t xml:space="preserve">                  </w:t>
      </w:r>
      <w:r w:rsidR="00EB0938" w:rsidRPr="003752A3">
        <w:rPr>
          <w:rFonts w:ascii="Times New Roman" w:hAnsi="Times New Roman" w:cs="Times New Roman"/>
          <w:bCs/>
          <w:sz w:val="25"/>
          <w:szCs w:val="25"/>
        </w:rPr>
        <w:t>№ 273-ФЗ «Об образовании в Российской Федерации</w:t>
      </w:r>
      <w:proofErr w:type="gramStart"/>
      <w:r w:rsidR="00EB0938" w:rsidRPr="003752A3">
        <w:rPr>
          <w:rFonts w:ascii="Times New Roman" w:hAnsi="Times New Roman" w:cs="Times New Roman"/>
          <w:bCs/>
          <w:sz w:val="25"/>
          <w:szCs w:val="25"/>
        </w:rPr>
        <w:t>»(</w:t>
      </w:r>
      <w:proofErr w:type="spellStart"/>
      <w:proofErr w:type="gramEnd"/>
      <w:r w:rsidR="00EB0938" w:rsidRPr="003752A3">
        <w:rPr>
          <w:rFonts w:ascii="Times New Roman" w:hAnsi="Times New Roman" w:cs="Times New Roman"/>
          <w:bCs/>
          <w:sz w:val="25"/>
          <w:szCs w:val="25"/>
        </w:rPr>
        <w:t>далее-Закон</w:t>
      </w:r>
      <w:proofErr w:type="spellEnd"/>
      <w:r w:rsidR="00EB0938" w:rsidRPr="003752A3">
        <w:rPr>
          <w:rFonts w:ascii="Times New Roman" w:hAnsi="Times New Roman" w:cs="Times New Roman"/>
          <w:bCs/>
          <w:sz w:val="25"/>
          <w:szCs w:val="25"/>
        </w:rPr>
        <w:t xml:space="preserve">), </w:t>
      </w:r>
      <w:r w:rsidR="00EB0938" w:rsidRPr="003752A3">
        <w:rPr>
          <w:rFonts w:ascii="Times New Roman" w:hAnsi="Times New Roman" w:cs="Times New Roman"/>
          <w:bCs/>
          <w:sz w:val="25"/>
          <w:szCs w:val="25"/>
          <w:u w:val="single"/>
        </w:rPr>
        <w:t>з</w:t>
      </w:r>
      <w:r w:rsidR="00EB0938" w:rsidRPr="003752A3">
        <w:rPr>
          <w:rFonts w:ascii="Times New Roman" w:hAnsi="Times New Roman" w:cs="Times New Roman"/>
          <w:sz w:val="25"/>
          <w:szCs w:val="25"/>
          <w:u w:val="single"/>
        </w:rPr>
        <w:t>а присмотр и уход за ребенком</w:t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, </w:t>
      </w:r>
      <w:r w:rsidRPr="003752A3">
        <w:rPr>
          <w:rFonts w:ascii="Times New Roman" w:hAnsi="Times New Roman" w:cs="Times New Roman"/>
          <w:sz w:val="25"/>
          <w:szCs w:val="25"/>
        </w:rPr>
        <w:t xml:space="preserve">организацией </w:t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осуществляющей образовательную деятельность, </w:t>
      </w:r>
      <w:r w:rsidR="00EB0938" w:rsidRPr="003752A3">
        <w:rPr>
          <w:rFonts w:ascii="Times New Roman" w:hAnsi="Times New Roman" w:cs="Times New Roman"/>
          <w:b/>
          <w:sz w:val="25"/>
          <w:szCs w:val="25"/>
        </w:rPr>
        <w:t>учредитель организации</w:t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EB0938" w:rsidRPr="003752A3">
        <w:rPr>
          <w:rFonts w:ascii="Times New Roman" w:hAnsi="Times New Roman" w:cs="Times New Roman"/>
          <w:b/>
          <w:sz w:val="25"/>
          <w:szCs w:val="25"/>
        </w:rPr>
        <w:t xml:space="preserve">вправе устанавливать плату и ее </w:t>
      </w:r>
      <w:hyperlink r:id="rId5" w:history="1">
        <w:r w:rsidR="00EB0938" w:rsidRPr="003752A3">
          <w:rPr>
            <w:rFonts w:ascii="Times New Roman" w:hAnsi="Times New Roman" w:cs="Times New Roman"/>
            <w:b/>
            <w:sz w:val="25"/>
            <w:szCs w:val="25"/>
          </w:rPr>
          <w:t>размер</w:t>
        </w:r>
      </w:hyperlink>
      <w:r w:rsidR="00EB0938" w:rsidRPr="003752A3">
        <w:rPr>
          <w:rFonts w:ascii="Times New Roman" w:hAnsi="Times New Roman" w:cs="Times New Roman"/>
          <w:sz w:val="25"/>
          <w:szCs w:val="25"/>
        </w:rPr>
        <w:t xml:space="preserve">, взимаемую с родителей (законных представителей), Учредитель вправе снизить размер родительской платы или не взимать ее с отдельных категорий родителей (законных представителей) в определяемых им </w:t>
      </w:r>
      <w:hyperlink r:id="rId6" w:history="1">
        <w:proofErr w:type="gramStart"/>
        <w:r w:rsidR="00EB0938" w:rsidRPr="003752A3">
          <w:rPr>
            <w:rFonts w:ascii="Times New Roman" w:hAnsi="Times New Roman" w:cs="Times New Roman"/>
            <w:sz w:val="25"/>
            <w:szCs w:val="25"/>
          </w:rPr>
          <w:t>случаях</w:t>
        </w:r>
        <w:proofErr w:type="gramEnd"/>
      </w:hyperlink>
      <w:r w:rsidR="00EB0938" w:rsidRPr="003752A3">
        <w:rPr>
          <w:rFonts w:ascii="Times New Roman" w:hAnsi="Times New Roman" w:cs="Times New Roman"/>
          <w:sz w:val="25"/>
          <w:szCs w:val="25"/>
        </w:rPr>
        <w:t xml:space="preserve"> и порядке.</w:t>
      </w:r>
    </w:p>
    <w:p w:rsidR="00EB0938" w:rsidRPr="003752A3" w:rsidRDefault="00EB093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  <w:u w:val="single"/>
        </w:rPr>
        <w:t>Под присмотром и уходом за детьми в Законе понимается комплекс мер по организации питания и хозяйственно-бытового обслуживания детей</w:t>
      </w:r>
      <w:r w:rsidRPr="003752A3">
        <w:rPr>
          <w:rFonts w:ascii="Times New Roman" w:hAnsi="Times New Roman" w:cs="Times New Roman"/>
          <w:sz w:val="25"/>
          <w:szCs w:val="25"/>
        </w:rPr>
        <w:t xml:space="preserve">,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обеспечению соблюдения ими личной гигиены и режима дня</w:t>
      </w:r>
      <w:r w:rsidRPr="003752A3">
        <w:rPr>
          <w:rFonts w:ascii="Times New Roman" w:hAnsi="Times New Roman" w:cs="Times New Roman"/>
          <w:sz w:val="25"/>
          <w:szCs w:val="25"/>
        </w:rPr>
        <w:t xml:space="preserve"> (</w:t>
      </w:r>
      <w:hyperlink r:id="rId7" w:history="1">
        <w:r w:rsidRPr="003752A3">
          <w:rPr>
            <w:rFonts w:ascii="Times New Roman" w:hAnsi="Times New Roman" w:cs="Times New Roman"/>
            <w:sz w:val="25"/>
            <w:szCs w:val="25"/>
          </w:rPr>
          <w:t>пункт 34 статьи 2</w:t>
        </w:r>
      </w:hyperlink>
      <w:r w:rsidRPr="003752A3">
        <w:rPr>
          <w:rFonts w:ascii="Times New Roman" w:hAnsi="Times New Roman" w:cs="Times New Roman"/>
          <w:sz w:val="25"/>
          <w:szCs w:val="25"/>
        </w:rPr>
        <w:t xml:space="preserve"> Закона). </w:t>
      </w:r>
    </w:p>
    <w:p w:rsidR="00EB0938" w:rsidRPr="003752A3" w:rsidRDefault="00EB093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52A3">
        <w:rPr>
          <w:rFonts w:ascii="Times New Roman" w:hAnsi="Times New Roman" w:cs="Times New Roman"/>
          <w:sz w:val="25"/>
          <w:szCs w:val="25"/>
        </w:rPr>
        <w:t>Учитывая, что режим работы дошкольных образовательных организаций расположенных на территории муниципального образования Староминский район, в соответствии с постановлением администрации муниципального образования Староминский район  «Об установлении режима работы в муниципальных дошкольных образовательных учреждениях муниципального образования Староминский район" и Уставами организаций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, </w:t>
      </w:r>
      <w:r w:rsidRPr="003752A3">
        <w:rPr>
          <w:rFonts w:ascii="Times New Roman" w:hAnsi="Times New Roman" w:cs="Times New Roman"/>
          <w:sz w:val="25"/>
          <w:szCs w:val="25"/>
        </w:rPr>
        <w:t xml:space="preserve"> составляет пятидневную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рабочую неделю</w:t>
      </w:r>
      <w:r w:rsidRPr="003752A3">
        <w:rPr>
          <w:rFonts w:ascii="Times New Roman" w:hAnsi="Times New Roman" w:cs="Times New Roman"/>
          <w:sz w:val="25"/>
          <w:szCs w:val="25"/>
        </w:rPr>
        <w:t xml:space="preserve">, формулировка пункта 1 Проекта, в части «…в размере 1100 рублей в месяц 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независимо от количества рабочих дней</w:t>
      </w:r>
      <w:proofErr w:type="gramEnd"/>
      <w:r w:rsidRPr="003752A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proofErr w:type="gramStart"/>
      <w:r w:rsidRPr="003752A3">
        <w:rPr>
          <w:rFonts w:ascii="Times New Roman" w:hAnsi="Times New Roman" w:cs="Times New Roman"/>
          <w:sz w:val="25"/>
          <w:szCs w:val="25"/>
          <w:u w:val="single"/>
        </w:rPr>
        <w:t>месяца</w:t>
      </w:r>
      <w:r w:rsidRPr="003752A3">
        <w:rPr>
          <w:rFonts w:ascii="Times New Roman" w:hAnsi="Times New Roman" w:cs="Times New Roman"/>
          <w:sz w:val="25"/>
          <w:szCs w:val="25"/>
        </w:rPr>
        <w:t xml:space="preserve">…» далее по тексту, свидетельствует о нарушении указанного федерального законодательства и противоречит муниципальному правовому акту, поскольку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 xml:space="preserve">в период нерабочих праздничных дней образовательные учреждения </w:t>
      </w:r>
      <w:r w:rsidR="005C2258" w:rsidRPr="003752A3">
        <w:rPr>
          <w:rFonts w:ascii="Times New Roman" w:hAnsi="Times New Roman" w:cs="Times New Roman"/>
          <w:sz w:val="25"/>
          <w:szCs w:val="25"/>
          <w:u w:val="single"/>
        </w:rPr>
        <w:t xml:space="preserve">не работают, соответственно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 xml:space="preserve">не </w:t>
      </w:r>
      <w:r w:rsidR="005C2258" w:rsidRPr="003752A3">
        <w:rPr>
          <w:rFonts w:ascii="Times New Roman" w:hAnsi="Times New Roman" w:cs="Times New Roman"/>
          <w:sz w:val="25"/>
          <w:szCs w:val="25"/>
          <w:u w:val="single"/>
        </w:rPr>
        <w:t xml:space="preserve">могут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осуществля</w:t>
      </w:r>
      <w:r w:rsidR="005C2258" w:rsidRPr="003752A3">
        <w:rPr>
          <w:rFonts w:ascii="Times New Roman" w:hAnsi="Times New Roman" w:cs="Times New Roman"/>
          <w:sz w:val="25"/>
          <w:szCs w:val="25"/>
          <w:u w:val="single"/>
        </w:rPr>
        <w:t xml:space="preserve">ть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комплекс мер по организации питания и хозяйственно-бытового обслуживания детей</w:t>
      </w:r>
      <w:r w:rsidR="005C2258" w:rsidRPr="003752A3">
        <w:rPr>
          <w:rFonts w:ascii="Times New Roman" w:hAnsi="Times New Roman" w:cs="Times New Roman"/>
          <w:sz w:val="25"/>
          <w:szCs w:val="25"/>
          <w:u w:val="single"/>
        </w:rPr>
        <w:t>, обеспечивать соблюдение ими личной гигиены и режима дня</w:t>
      </w:r>
      <w:r w:rsidRPr="003752A3">
        <w:rPr>
          <w:rFonts w:ascii="Times New Roman" w:hAnsi="Times New Roman" w:cs="Times New Roman"/>
          <w:sz w:val="25"/>
          <w:szCs w:val="25"/>
        </w:rPr>
        <w:t>, соответственно плата, взимаемая с родителей  (законных представителей) за присмотр и уход за детьми в</w:t>
      </w:r>
      <w:proofErr w:type="gramEnd"/>
      <w:r w:rsidRPr="003752A3">
        <w:rPr>
          <w:rFonts w:ascii="Times New Roman" w:hAnsi="Times New Roman" w:cs="Times New Roman"/>
          <w:sz w:val="25"/>
          <w:szCs w:val="25"/>
        </w:rPr>
        <w:t xml:space="preserve"> муниципальных образовательных </w:t>
      </w:r>
      <w:proofErr w:type="gramStart"/>
      <w:r w:rsidRPr="003752A3">
        <w:rPr>
          <w:rFonts w:ascii="Times New Roman" w:hAnsi="Times New Roman" w:cs="Times New Roman"/>
          <w:sz w:val="25"/>
          <w:szCs w:val="25"/>
        </w:rPr>
        <w:t>организациях</w:t>
      </w:r>
      <w:proofErr w:type="gramEnd"/>
      <w:r w:rsidRPr="003752A3">
        <w:rPr>
          <w:rFonts w:ascii="Times New Roman" w:hAnsi="Times New Roman" w:cs="Times New Roman"/>
          <w:sz w:val="25"/>
          <w:szCs w:val="25"/>
        </w:rPr>
        <w:t xml:space="preserve"> в период нерабочих праздничных дней, установленных органами государственной власти  Российской Федерации и Краснодарского края</w:t>
      </w:r>
      <w:r w:rsidR="00176D2B">
        <w:rPr>
          <w:rFonts w:ascii="Times New Roman" w:hAnsi="Times New Roman" w:cs="Times New Roman"/>
          <w:sz w:val="25"/>
          <w:szCs w:val="25"/>
        </w:rPr>
        <w:t>,</w:t>
      </w:r>
      <w:r w:rsidRPr="003752A3">
        <w:rPr>
          <w:rFonts w:ascii="Times New Roman" w:hAnsi="Times New Roman" w:cs="Times New Roman"/>
          <w:sz w:val="25"/>
          <w:szCs w:val="25"/>
        </w:rPr>
        <w:t xml:space="preserve"> взиманию не подлежит.</w:t>
      </w:r>
    </w:p>
    <w:p w:rsidR="00EB0938" w:rsidRPr="003752A3" w:rsidRDefault="00EB093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Полагаем, что взимание указанной платы необходимо осуществлять из расчета фактических затрат дошкольной образовательной организации за присмотр и уход за </w:t>
      </w:r>
      <w:r w:rsidRPr="003752A3">
        <w:rPr>
          <w:rFonts w:ascii="Times New Roman" w:hAnsi="Times New Roman" w:cs="Times New Roman"/>
          <w:sz w:val="25"/>
          <w:szCs w:val="25"/>
          <w:u w:val="single"/>
        </w:rPr>
        <w:t>фактическое пребывание ребенка в образовательной организации</w:t>
      </w:r>
      <w:r w:rsidR="005C2258" w:rsidRPr="003752A3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DD41B2" w:rsidRPr="003752A3" w:rsidRDefault="007A397E" w:rsidP="00A2696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752A3">
        <w:rPr>
          <w:rFonts w:ascii="Times New Roman" w:hAnsi="Times New Roman" w:cs="Times New Roman"/>
          <w:b/>
          <w:sz w:val="25"/>
          <w:szCs w:val="25"/>
        </w:rPr>
        <w:tab/>
        <w:t xml:space="preserve">Во-вторых, </w:t>
      </w:r>
      <w:r w:rsidRPr="003752A3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A2696B" w:rsidRPr="003752A3">
        <w:rPr>
          <w:rFonts w:ascii="Times New Roman" w:hAnsi="Times New Roman" w:cs="Times New Roman"/>
          <w:sz w:val="25"/>
          <w:szCs w:val="25"/>
        </w:rPr>
        <w:t>п.п.6 п.10 ст.35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752A3">
        <w:rPr>
          <w:rFonts w:ascii="Times New Roman" w:hAnsi="Times New Roman" w:cs="Times New Roman"/>
          <w:sz w:val="25"/>
          <w:szCs w:val="25"/>
        </w:rPr>
        <w:t xml:space="preserve">Федерального закона от 6 октября 2003 года № 131-ФЗ к </w:t>
      </w:r>
      <w:bookmarkStart w:id="0" w:name="sub_660201"/>
      <w:r w:rsidR="00A2696B" w:rsidRPr="003752A3">
        <w:rPr>
          <w:rFonts w:ascii="Times New Roman" w:hAnsi="Times New Roman" w:cs="Times New Roman"/>
          <w:sz w:val="25"/>
          <w:szCs w:val="25"/>
        </w:rPr>
        <w:t>исключительной компетенции Совета наряду с полномочиями указанными в настоящей статье относи</w:t>
      </w:r>
      <w:r w:rsidR="00684A06" w:rsidRPr="003752A3">
        <w:rPr>
          <w:rFonts w:ascii="Times New Roman" w:hAnsi="Times New Roman" w:cs="Times New Roman"/>
          <w:sz w:val="25"/>
          <w:szCs w:val="25"/>
        </w:rPr>
        <w:t>тся</w:t>
      </w:r>
      <w:bookmarkEnd w:id="0"/>
      <w:r w:rsidR="00A2696B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752A3">
        <w:rPr>
          <w:rFonts w:ascii="Times New Roman" w:hAnsi="Times New Roman" w:cs="Times New Roman"/>
          <w:sz w:val="25"/>
          <w:szCs w:val="25"/>
        </w:rPr>
        <w:t>установление тарифов на услуги муниципальных предприятий и учреждений, выполнение работ,</w:t>
      </w:r>
      <w:r w:rsidRPr="003752A3">
        <w:rPr>
          <w:rFonts w:ascii="Times New Roman" w:hAnsi="Times New Roman" w:cs="Times New Roman"/>
          <w:b/>
          <w:sz w:val="25"/>
          <w:szCs w:val="25"/>
        </w:rPr>
        <w:t xml:space="preserve"> за исключением случаев, предусмотренных федеральным законом.  </w:t>
      </w:r>
    </w:p>
    <w:p w:rsidR="00F30E65" w:rsidRPr="003752A3" w:rsidRDefault="00DD41B2" w:rsidP="001864BF">
      <w:pPr>
        <w:pStyle w:val="1"/>
        <w:spacing w:before="0" w:after="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lastRenderedPageBreak/>
        <w:tab/>
      </w:r>
      <w:r w:rsidR="007A397E" w:rsidRPr="003752A3">
        <w:rPr>
          <w:rFonts w:ascii="Times New Roman" w:hAnsi="Times New Roman" w:cs="Times New Roman"/>
          <w:b w:val="0"/>
          <w:sz w:val="25"/>
          <w:szCs w:val="25"/>
        </w:rPr>
        <w:t>В соответствии со статьей 65 Федерального закона от 29 декабря 2012 года                   № 273-ФЗ «Об образовании в Российской Федерации» (</w:t>
      </w:r>
      <w:proofErr w:type="spellStart"/>
      <w:r w:rsidR="007A397E" w:rsidRPr="003752A3">
        <w:rPr>
          <w:rFonts w:ascii="Times New Roman" w:hAnsi="Times New Roman" w:cs="Times New Roman"/>
          <w:b w:val="0"/>
          <w:sz w:val="25"/>
          <w:szCs w:val="25"/>
        </w:rPr>
        <w:t>далее-Закон</w:t>
      </w:r>
      <w:proofErr w:type="spellEnd"/>
      <w:r w:rsidR="007A397E" w:rsidRPr="003752A3">
        <w:rPr>
          <w:rFonts w:ascii="Times New Roman" w:hAnsi="Times New Roman" w:cs="Times New Roman"/>
          <w:b w:val="0"/>
          <w:sz w:val="25"/>
          <w:szCs w:val="25"/>
        </w:rPr>
        <w:t xml:space="preserve">), плату и </w:t>
      </w:r>
      <w:hyperlink r:id="rId8" w:history="1">
        <w:r w:rsidR="007A397E" w:rsidRPr="003752A3">
          <w:rPr>
            <w:rFonts w:ascii="Times New Roman" w:hAnsi="Times New Roman" w:cs="Times New Roman"/>
            <w:b w:val="0"/>
            <w:sz w:val="25"/>
            <w:szCs w:val="25"/>
          </w:rPr>
          <w:t>размер</w:t>
        </w:r>
      </w:hyperlink>
      <w:r w:rsidR="007A397E" w:rsidRPr="003752A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A397E" w:rsidRPr="003752A3">
        <w:rPr>
          <w:rFonts w:ascii="Times New Roman" w:hAnsi="Times New Roman" w:cs="Times New Roman"/>
          <w:b w:val="0"/>
          <w:sz w:val="25"/>
          <w:szCs w:val="25"/>
          <w:u w:val="single"/>
        </w:rPr>
        <w:t xml:space="preserve">за </w:t>
      </w:r>
      <w:proofErr w:type="gramStart"/>
      <w:r w:rsidR="007A397E" w:rsidRPr="003752A3">
        <w:rPr>
          <w:rFonts w:ascii="Times New Roman" w:hAnsi="Times New Roman" w:cs="Times New Roman"/>
          <w:b w:val="0"/>
          <w:sz w:val="25"/>
          <w:szCs w:val="25"/>
          <w:u w:val="single"/>
        </w:rPr>
        <w:t>присмотр</w:t>
      </w:r>
      <w:proofErr w:type="gramEnd"/>
      <w:r w:rsidR="007A397E" w:rsidRPr="003752A3">
        <w:rPr>
          <w:rFonts w:ascii="Times New Roman" w:hAnsi="Times New Roman" w:cs="Times New Roman"/>
          <w:b w:val="0"/>
          <w:sz w:val="25"/>
          <w:szCs w:val="25"/>
          <w:u w:val="single"/>
        </w:rPr>
        <w:t xml:space="preserve"> и уход за ребенком</w:t>
      </w:r>
      <w:r w:rsidR="007A397E" w:rsidRPr="003752A3">
        <w:rPr>
          <w:rFonts w:ascii="Times New Roman" w:hAnsi="Times New Roman" w:cs="Times New Roman"/>
          <w:b w:val="0"/>
          <w:sz w:val="25"/>
          <w:szCs w:val="25"/>
        </w:rPr>
        <w:t xml:space="preserve">, организацией осуществляющей образовательную деятельность, </w:t>
      </w:r>
      <w:r w:rsidR="007A397E" w:rsidRPr="003752A3">
        <w:rPr>
          <w:rFonts w:ascii="Times New Roman" w:hAnsi="Times New Roman" w:cs="Times New Roman"/>
          <w:sz w:val="25"/>
          <w:szCs w:val="25"/>
        </w:rPr>
        <w:t>устанавливает учредитель организации.</w:t>
      </w:r>
    </w:p>
    <w:p w:rsidR="007A397E" w:rsidRPr="003752A3" w:rsidRDefault="007A397E" w:rsidP="001864B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ab/>
        <w:t xml:space="preserve">Учитывая, что учредителем </w:t>
      </w:r>
      <w:r w:rsidR="001864BF" w:rsidRPr="003752A3">
        <w:rPr>
          <w:rFonts w:ascii="Times New Roman" w:hAnsi="Times New Roman" w:cs="Times New Roman"/>
          <w:sz w:val="25"/>
          <w:szCs w:val="25"/>
        </w:rPr>
        <w:t xml:space="preserve">образовательных организаций, реализующих образовательную программу дошкольного образования, муниципального образования Староминский район согласно 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ст.9 Закона, </w:t>
      </w:r>
      <w:r w:rsidR="001864BF" w:rsidRPr="003752A3">
        <w:rPr>
          <w:rFonts w:ascii="Times New Roman" w:hAnsi="Times New Roman" w:cs="Times New Roman"/>
          <w:sz w:val="25"/>
          <w:szCs w:val="25"/>
        </w:rPr>
        <w:t>Уставов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 образовательных организаций, реализующих образовательную программу дошкольного образования</w:t>
      </w:r>
      <w:r w:rsidR="001864BF" w:rsidRPr="003752A3">
        <w:rPr>
          <w:rFonts w:ascii="Times New Roman" w:hAnsi="Times New Roman" w:cs="Times New Roman"/>
          <w:sz w:val="25"/>
          <w:szCs w:val="25"/>
        </w:rPr>
        <w:t>, является муниципальное образования Староминский район. Функции и полномочия учредителя осуществляет администрация муниципального образования Староминский район, следовательно</w:t>
      </w:r>
      <w:r w:rsidR="00CA65C6" w:rsidRPr="003752A3">
        <w:rPr>
          <w:rFonts w:ascii="Times New Roman" w:hAnsi="Times New Roman" w:cs="Times New Roman"/>
          <w:sz w:val="25"/>
          <w:szCs w:val="25"/>
        </w:rPr>
        <w:t>,</w:t>
      </w:r>
      <w:r w:rsidR="001864BF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684A06" w:rsidRPr="003752A3">
        <w:rPr>
          <w:rFonts w:ascii="Times New Roman" w:hAnsi="Times New Roman" w:cs="Times New Roman"/>
          <w:sz w:val="25"/>
          <w:szCs w:val="25"/>
        </w:rPr>
        <w:t>установление платы</w:t>
      </w:r>
      <w:r w:rsidR="00CA65C6" w:rsidRPr="003752A3">
        <w:rPr>
          <w:rFonts w:ascii="Times New Roman" w:hAnsi="Times New Roman" w:cs="Times New Roman"/>
          <w:sz w:val="25"/>
          <w:szCs w:val="25"/>
        </w:rPr>
        <w:t>, в рамках Проекта,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 не входит в компетенцию Совета</w:t>
      </w:r>
      <w:r w:rsidR="00CA65C6" w:rsidRPr="003752A3">
        <w:rPr>
          <w:rFonts w:ascii="Times New Roman" w:hAnsi="Times New Roman" w:cs="Times New Roman"/>
          <w:sz w:val="25"/>
          <w:szCs w:val="25"/>
        </w:rPr>
        <w:t xml:space="preserve"> МО</w:t>
      </w:r>
      <w:r w:rsidR="00684A06" w:rsidRPr="003752A3">
        <w:rPr>
          <w:rFonts w:ascii="Times New Roman" w:hAnsi="Times New Roman" w:cs="Times New Roman"/>
          <w:sz w:val="25"/>
          <w:szCs w:val="25"/>
        </w:rPr>
        <w:t>, а является полномочием администрации муниципального</w:t>
      </w:r>
      <w:r w:rsidR="00CA65C6" w:rsidRPr="003752A3">
        <w:rPr>
          <w:rFonts w:ascii="Times New Roman" w:hAnsi="Times New Roman" w:cs="Times New Roman"/>
          <w:sz w:val="25"/>
          <w:szCs w:val="25"/>
        </w:rPr>
        <w:t xml:space="preserve"> образования Староминский район в силу указанного Федерального закона,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84A06" w:rsidRPr="003752A3">
        <w:rPr>
          <w:rFonts w:ascii="Times New Roman" w:hAnsi="Times New Roman" w:cs="Times New Roman"/>
          <w:sz w:val="25"/>
          <w:szCs w:val="25"/>
        </w:rPr>
        <w:t>следовательно</w:t>
      </w:r>
      <w:proofErr w:type="gramEnd"/>
      <w:r w:rsidR="00684A06" w:rsidRPr="003752A3">
        <w:rPr>
          <w:rFonts w:ascii="Times New Roman" w:hAnsi="Times New Roman" w:cs="Times New Roman"/>
          <w:sz w:val="25"/>
          <w:szCs w:val="25"/>
        </w:rPr>
        <w:t xml:space="preserve"> Проект должен быть оформлен в виде Постановления администрации муниципального образования Староминский район.</w:t>
      </w:r>
    </w:p>
    <w:p w:rsidR="00A152A3" w:rsidRPr="003752A3" w:rsidRDefault="005A4786" w:rsidP="005C2258">
      <w:pPr>
        <w:pStyle w:val="1"/>
        <w:spacing w:before="0" w:after="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  <w:r w:rsidR="00F30E65" w:rsidRPr="003752A3">
        <w:rPr>
          <w:rFonts w:ascii="Times New Roman" w:hAnsi="Times New Roman" w:cs="Times New Roman"/>
          <w:color w:val="auto"/>
          <w:sz w:val="25"/>
          <w:szCs w:val="25"/>
        </w:rPr>
        <w:t>Р</w:t>
      </w:r>
      <w:r w:rsidRPr="003752A3">
        <w:rPr>
          <w:rFonts w:ascii="Times New Roman" w:hAnsi="Times New Roman" w:cs="Times New Roman"/>
          <w:color w:val="auto"/>
          <w:sz w:val="25"/>
          <w:szCs w:val="25"/>
        </w:rPr>
        <w:t>е</w:t>
      </w:r>
      <w:r w:rsidRPr="003752A3">
        <w:rPr>
          <w:rFonts w:ascii="Times New Roman" w:hAnsi="Times New Roman" w:cs="Times New Roman"/>
          <w:sz w:val="25"/>
          <w:szCs w:val="25"/>
        </w:rPr>
        <w:t>комендую:</w:t>
      </w:r>
    </w:p>
    <w:p w:rsidR="005C2258" w:rsidRPr="003752A3" w:rsidRDefault="00A152A3" w:rsidP="005C22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ab/>
      </w:r>
      <w:r w:rsidR="00997334" w:rsidRPr="003752A3">
        <w:rPr>
          <w:rFonts w:ascii="Times New Roman" w:hAnsi="Times New Roman" w:cs="Times New Roman"/>
          <w:sz w:val="25"/>
          <w:szCs w:val="25"/>
        </w:rPr>
        <w:t>3.</w:t>
      </w:r>
      <w:r w:rsidR="00C345DD" w:rsidRPr="003752A3">
        <w:rPr>
          <w:rFonts w:ascii="Times New Roman" w:hAnsi="Times New Roman" w:cs="Times New Roman"/>
          <w:sz w:val="25"/>
          <w:szCs w:val="25"/>
        </w:rPr>
        <w:t>В связи с принятием 29.05.2014г. решения Совета муниципального образования Староминский район «Об утверждении Порядка опубликования (обнародования) муниципальных правовых актов муниципального образования Староминский район»</w:t>
      </w:r>
      <w:r w:rsidR="00DC419C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5C2258" w:rsidRPr="003752A3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5C2258" w:rsidRPr="003752A3">
        <w:rPr>
          <w:rFonts w:ascii="Times New Roman" w:hAnsi="Times New Roman" w:cs="Times New Roman"/>
          <w:sz w:val="25"/>
          <w:szCs w:val="25"/>
        </w:rPr>
        <w:t>далее-Решения</w:t>
      </w:r>
      <w:proofErr w:type="spellEnd"/>
      <w:r w:rsidR="005C2258" w:rsidRPr="003752A3">
        <w:rPr>
          <w:rFonts w:ascii="Times New Roman" w:hAnsi="Times New Roman" w:cs="Times New Roman"/>
          <w:sz w:val="25"/>
          <w:szCs w:val="25"/>
        </w:rPr>
        <w:t xml:space="preserve">) </w:t>
      </w:r>
      <w:r w:rsidR="00C345DD" w:rsidRPr="003752A3">
        <w:rPr>
          <w:rFonts w:ascii="Times New Roman" w:hAnsi="Times New Roman" w:cs="Times New Roman"/>
          <w:sz w:val="25"/>
          <w:szCs w:val="25"/>
        </w:rPr>
        <w:t>Проек</w:t>
      </w:r>
      <w:r w:rsidR="005C2258" w:rsidRPr="003752A3">
        <w:rPr>
          <w:rFonts w:ascii="Times New Roman" w:hAnsi="Times New Roman" w:cs="Times New Roman"/>
          <w:sz w:val="25"/>
          <w:szCs w:val="25"/>
        </w:rPr>
        <w:t>т</w:t>
      </w:r>
      <w:r w:rsidR="00C345DD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необходимо дополнить пунктом </w:t>
      </w:r>
      <w:bookmarkStart w:id="1" w:name="sub_26"/>
      <w:r w:rsidR="005C2258" w:rsidRPr="003752A3">
        <w:rPr>
          <w:rFonts w:ascii="Times New Roman" w:hAnsi="Times New Roman" w:cs="Times New Roman"/>
          <w:sz w:val="25"/>
          <w:szCs w:val="25"/>
        </w:rPr>
        <w:t>о необходимости опубликования его текста в соответствующих печатных издани</w:t>
      </w:r>
      <w:bookmarkStart w:id="2" w:name="sub_27"/>
      <w:bookmarkEnd w:id="1"/>
      <w:r w:rsidR="005C2258" w:rsidRPr="003752A3">
        <w:rPr>
          <w:rFonts w:ascii="Times New Roman" w:hAnsi="Times New Roman" w:cs="Times New Roman"/>
          <w:sz w:val="25"/>
          <w:szCs w:val="25"/>
        </w:rPr>
        <w:t>ях.</w:t>
      </w:r>
    </w:p>
    <w:p w:rsidR="005C2258" w:rsidRPr="003752A3" w:rsidRDefault="005C2258" w:rsidP="005C22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ab/>
        <w:t xml:space="preserve">В соответствии с </w:t>
      </w:r>
      <w:r w:rsidR="00684A06" w:rsidRPr="003752A3">
        <w:rPr>
          <w:rFonts w:ascii="Times New Roman" w:hAnsi="Times New Roman" w:cs="Times New Roman"/>
          <w:sz w:val="25"/>
          <w:szCs w:val="25"/>
        </w:rPr>
        <w:t xml:space="preserve">абз.2 </w:t>
      </w:r>
      <w:r w:rsidRPr="003752A3">
        <w:rPr>
          <w:rFonts w:ascii="Times New Roman" w:hAnsi="Times New Roman" w:cs="Times New Roman"/>
          <w:sz w:val="25"/>
          <w:szCs w:val="25"/>
        </w:rPr>
        <w:t xml:space="preserve">п.2.7. Решения, направление на официальное опубликование </w:t>
      </w:r>
      <w:r w:rsidR="00684A06" w:rsidRPr="003752A3">
        <w:rPr>
          <w:rFonts w:ascii="Times New Roman" w:hAnsi="Times New Roman" w:cs="Times New Roman"/>
          <w:sz w:val="25"/>
          <w:szCs w:val="25"/>
        </w:rPr>
        <w:t>постановлений администрации</w:t>
      </w:r>
      <w:r w:rsidRPr="003752A3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Староминский район, осуществляет </w:t>
      </w:r>
      <w:r w:rsidR="00684A06" w:rsidRPr="003752A3">
        <w:rPr>
          <w:rFonts w:ascii="Times New Roman" w:hAnsi="Times New Roman" w:cs="Times New Roman"/>
          <w:sz w:val="25"/>
          <w:szCs w:val="25"/>
        </w:rPr>
        <w:t>отдел делопроизводства</w:t>
      </w:r>
      <w:r w:rsidRPr="003752A3">
        <w:rPr>
          <w:rFonts w:ascii="Times New Roman" w:hAnsi="Times New Roman" w:cs="Times New Roman"/>
          <w:sz w:val="25"/>
          <w:szCs w:val="25"/>
        </w:rPr>
        <w:t xml:space="preserve"> управления делами администрации муниципального образования Староминский район.</w:t>
      </w:r>
    </w:p>
    <w:bookmarkEnd w:id="2"/>
    <w:p w:rsidR="005C2258" w:rsidRPr="003752A3" w:rsidRDefault="005C2258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5C2258" w:rsidRPr="003752A3" w:rsidRDefault="005C2258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Проект относится к нормативным правовым актам (</w:t>
      </w:r>
      <w:proofErr w:type="spellStart"/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далее-НПА</w:t>
      </w:r>
      <w:proofErr w:type="spellEnd"/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)</w:t>
      </w:r>
      <w:r w:rsidR="00CA65C6" w:rsidRPr="003752A3">
        <w:rPr>
          <w:rFonts w:ascii="Times New Roman" w:hAnsi="Times New Roman" w:cs="Times New Roman"/>
          <w:b w:val="0"/>
          <w:sz w:val="25"/>
          <w:szCs w:val="25"/>
        </w:rPr>
        <w:t xml:space="preserve">, момент вступления в силу </w:t>
      </w:r>
      <w:proofErr w:type="gramStart"/>
      <w:r w:rsidR="00CA65C6" w:rsidRPr="003752A3">
        <w:rPr>
          <w:rFonts w:ascii="Times New Roman" w:hAnsi="Times New Roman" w:cs="Times New Roman"/>
          <w:b w:val="0"/>
          <w:sz w:val="25"/>
          <w:szCs w:val="25"/>
        </w:rPr>
        <w:t>определен</w:t>
      </w:r>
      <w:proofErr w:type="gramEnd"/>
      <w:r w:rsidRPr="003752A3">
        <w:rPr>
          <w:rFonts w:ascii="Times New Roman" w:hAnsi="Times New Roman" w:cs="Times New Roman"/>
          <w:b w:val="0"/>
          <w:sz w:val="25"/>
          <w:szCs w:val="25"/>
        </w:rPr>
        <w:t xml:space="preserve"> верно.</w:t>
      </w:r>
    </w:p>
    <w:p w:rsidR="005C2258" w:rsidRPr="003752A3" w:rsidRDefault="005C225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>Коррупционных факторов не выявлено.</w:t>
      </w:r>
    </w:p>
    <w:p w:rsidR="005C2258" w:rsidRPr="003752A3" w:rsidRDefault="005C225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F3FD8" w:rsidRPr="003752A3" w:rsidRDefault="006F3FD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997334" w:rsidRPr="003752A3">
        <w:rPr>
          <w:rFonts w:ascii="Times New Roman" w:hAnsi="Times New Roman" w:cs="Times New Roman"/>
          <w:sz w:val="25"/>
          <w:szCs w:val="25"/>
        </w:rPr>
        <w:t xml:space="preserve">устранения </w:t>
      </w:r>
      <w:r w:rsidRPr="003752A3">
        <w:rPr>
          <w:rFonts w:ascii="Times New Roman" w:hAnsi="Times New Roman" w:cs="Times New Roman"/>
          <w:sz w:val="25"/>
          <w:szCs w:val="25"/>
        </w:rPr>
        <w:t xml:space="preserve"> вы</w:t>
      </w:r>
      <w:r w:rsidR="000A5DD3" w:rsidRPr="003752A3">
        <w:rPr>
          <w:rFonts w:ascii="Times New Roman" w:hAnsi="Times New Roman" w:cs="Times New Roman"/>
          <w:sz w:val="25"/>
          <w:szCs w:val="25"/>
        </w:rPr>
        <w:t xml:space="preserve">явленных замечаний, принятия </w:t>
      </w:r>
      <w:r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0A5DD3" w:rsidRPr="003752A3">
        <w:rPr>
          <w:rFonts w:ascii="Times New Roman" w:hAnsi="Times New Roman" w:cs="Times New Roman"/>
          <w:sz w:val="25"/>
          <w:szCs w:val="25"/>
        </w:rPr>
        <w:t xml:space="preserve">НПА </w:t>
      </w:r>
      <w:r w:rsidRPr="003752A3">
        <w:rPr>
          <w:rFonts w:ascii="Times New Roman" w:hAnsi="Times New Roman" w:cs="Times New Roman"/>
          <w:sz w:val="25"/>
          <w:szCs w:val="25"/>
        </w:rPr>
        <w:t>считаю возможным.</w:t>
      </w:r>
    </w:p>
    <w:p w:rsidR="006F3FD8" w:rsidRPr="003752A3" w:rsidRDefault="006F3FD8" w:rsidP="005C2258">
      <w:pPr>
        <w:spacing w:after="0" w:line="240" w:lineRule="auto"/>
        <w:jc w:val="both"/>
        <w:rPr>
          <w:sz w:val="25"/>
          <w:szCs w:val="25"/>
        </w:rPr>
      </w:pPr>
    </w:p>
    <w:p w:rsidR="005C2258" w:rsidRPr="003752A3" w:rsidRDefault="005C2258" w:rsidP="005C2258">
      <w:pPr>
        <w:spacing w:after="0" w:line="240" w:lineRule="auto"/>
        <w:jc w:val="both"/>
        <w:rPr>
          <w:sz w:val="25"/>
          <w:szCs w:val="25"/>
        </w:rPr>
      </w:pPr>
    </w:p>
    <w:p w:rsidR="005C2258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>Ведущий специалист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752A3">
        <w:rPr>
          <w:rFonts w:ascii="Times New Roman" w:hAnsi="Times New Roman" w:cs="Times New Roman"/>
          <w:sz w:val="25"/>
          <w:szCs w:val="25"/>
        </w:rPr>
        <w:t xml:space="preserve">юридического отдела </w:t>
      </w:r>
    </w:p>
    <w:p w:rsidR="005C2258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управления делами администрации </w:t>
      </w:r>
    </w:p>
    <w:p w:rsidR="005D4140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5D4140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Староминский район                                                                     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3752A3">
        <w:rPr>
          <w:rFonts w:ascii="Times New Roman" w:hAnsi="Times New Roman" w:cs="Times New Roman"/>
          <w:sz w:val="25"/>
          <w:szCs w:val="25"/>
        </w:rPr>
        <w:t xml:space="preserve"> Л.В. </w:t>
      </w:r>
      <w:proofErr w:type="gramStart"/>
      <w:r w:rsidRPr="003752A3">
        <w:rPr>
          <w:rFonts w:ascii="Times New Roman" w:hAnsi="Times New Roman" w:cs="Times New Roman"/>
          <w:sz w:val="25"/>
          <w:szCs w:val="25"/>
        </w:rPr>
        <w:t>Цесарская</w:t>
      </w:r>
      <w:proofErr w:type="gramEnd"/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40">
        <w:rPr>
          <w:rFonts w:ascii="Times New Roman" w:hAnsi="Times New Roman" w:cs="Times New Roman"/>
          <w:sz w:val="24"/>
          <w:szCs w:val="24"/>
        </w:rPr>
        <w:t>Получено: _____________ /_____________/</w:t>
      </w:r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40">
        <w:rPr>
          <w:rFonts w:ascii="Times New Roman" w:hAnsi="Times New Roman" w:cs="Times New Roman"/>
          <w:sz w:val="24"/>
          <w:szCs w:val="24"/>
        </w:rPr>
        <w:t>«_______» _______________ 20____г.</w:t>
      </w:r>
    </w:p>
    <w:sectPr w:rsidR="005D4140" w:rsidRPr="005D4140" w:rsidSect="005D4140">
      <w:pgSz w:w="11900" w:h="16800"/>
      <w:pgMar w:top="567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F4D"/>
    <w:multiLevelType w:val="hybridMultilevel"/>
    <w:tmpl w:val="AA283DDE"/>
    <w:lvl w:ilvl="0" w:tplc="BA585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DF1"/>
    <w:rsid w:val="000A5DD3"/>
    <w:rsid w:val="00176D2B"/>
    <w:rsid w:val="001864BF"/>
    <w:rsid w:val="001F130D"/>
    <w:rsid w:val="001F7072"/>
    <w:rsid w:val="00265BC8"/>
    <w:rsid w:val="003752A3"/>
    <w:rsid w:val="00450079"/>
    <w:rsid w:val="005A4786"/>
    <w:rsid w:val="005C2258"/>
    <w:rsid w:val="005D4140"/>
    <w:rsid w:val="005E515E"/>
    <w:rsid w:val="00684A06"/>
    <w:rsid w:val="006F3FD8"/>
    <w:rsid w:val="007A397E"/>
    <w:rsid w:val="008030B0"/>
    <w:rsid w:val="00997334"/>
    <w:rsid w:val="009C77B1"/>
    <w:rsid w:val="00A152A3"/>
    <w:rsid w:val="00A2696B"/>
    <w:rsid w:val="00A336D7"/>
    <w:rsid w:val="00A9513D"/>
    <w:rsid w:val="00AC726F"/>
    <w:rsid w:val="00B81DF1"/>
    <w:rsid w:val="00BC56C1"/>
    <w:rsid w:val="00C345DD"/>
    <w:rsid w:val="00CA65C6"/>
    <w:rsid w:val="00CF14E7"/>
    <w:rsid w:val="00D221E3"/>
    <w:rsid w:val="00DC419C"/>
    <w:rsid w:val="00DD41B2"/>
    <w:rsid w:val="00E40CB3"/>
    <w:rsid w:val="00E46321"/>
    <w:rsid w:val="00EB0938"/>
    <w:rsid w:val="00ED002E"/>
    <w:rsid w:val="00F30E65"/>
    <w:rsid w:val="00F3314D"/>
    <w:rsid w:val="00F96F17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3"/>
  </w:style>
  <w:style w:type="paragraph" w:styleId="1">
    <w:name w:val="heading 1"/>
    <w:basedOn w:val="a"/>
    <w:next w:val="a"/>
    <w:link w:val="10"/>
    <w:uiPriority w:val="99"/>
    <w:qFormat/>
    <w:rsid w:val="00B81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D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81DF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56C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405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40508.2000" TargetMode="External"/><Relationship Id="rId5" Type="http://schemas.openxmlformats.org/officeDocument/2006/relationships/hyperlink" Target="garantF1://70740508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2015-06-05T12:19:00Z</cp:lastPrinted>
  <dcterms:created xsi:type="dcterms:W3CDTF">2014-09-19T05:55:00Z</dcterms:created>
  <dcterms:modified xsi:type="dcterms:W3CDTF">2015-06-15T15:03:00Z</dcterms:modified>
</cp:coreProperties>
</file>