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32" w:rsidRDefault="005A651B">
      <w:pPr>
        <w:jc w:val="center"/>
        <w:rPr>
          <w:b/>
          <w:sz w:val="28"/>
        </w:rPr>
      </w:pPr>
      <w:r>
        <w:rPr>
          <w:b/>
          <w:sz w:val="28"/>
        </w:rPr>
        <w:t xml:space="preserve">ПРОТОКОЛ № </w:t>
      </w:r>
      <w:r w:rsidR="001D3746">
        <w:rPr>
          <w:b/>
          <w:sz w:val="28"/>
        </w:rPr>
        <w:t>2</w:t>
      </w:r>
    </w:p>
    <w:p w:rsidR="00DD5E32" w:rsidRDefault="00DD5E32">
      <w:pPr>
        <w:jc w:val="center"/>
        <w:rPr>
          <w:b/>
          <w:sz w:val="28"/>
        </w:rPr>
      </w:pPr>
    </w:p>
    <w:p w:rsidR="00DD5E32" w:rsidRDefault="004C39BF">
      <w:pPr>
        <w:jc w:val="center"/>
        <w:rPr>
          <w:sz w:val="28"/>
        </w:rPr>
      </w:pPr>
      <w:r>
        <w:rPr>
          <w:sz w:val="28"/>
        </w:rPr>
        <w:t xml:space="preserve">ЗАСЕДАНИЯ КОМИССИИ ПО ОБЕСПЕЧЕНИЮ БЕЗОПАСНОСТИ ДОРОЖНОГО ДВИЖЕНИЯ МУНИЦИПАЛЬНОГО ОБРАЗОВАНИЯ </w:t>
      </w:r>
    </w:p>
    <w:p w:rsidR="00DD5E32" w:rsidRDefault="004C39BF">
      <w:pPr>
        <w:jc w:val="center"/>
        <w:rPr>
          <w:sz w:val="28"/>
        </w:rPr>
      </w:pPr>
      <w:r>
        <w:rPr>
          <w:sz w:val="28"/>
        </w:rPr>
        <w:t>СТАРОМИНСКИЙ РАЙОН</w:t>
      </w:r>
    </w:p>
    <w:p w:rsidR="00DD5E32" w:rsidRDefault="00DD5E32">
      <w:pPr>
        <w:rPr>
          <w:sz w:val="28"/>
        </w:rPr>
      </w:pPr>
    </w:p>
    <w:p w:rsidR="00DD5E32" w:rsidRDefault="001D3746">
      <w:pPr>
        <w:rPr>
          <w:sz w:val="28"/>
        </w:rPr>
      </w:pPr>
      <w:r>
        <w:rPr>
          <w:sz w:val="28"/>
        </w:rPr>
        <w:t>28</w:t>
      </w:r>
      <w:r w:rsidR="005A651B">
        <w:rPr>
          <w:sz w:val="28"/>
        </w:rPr>
        <w:t>.0</w:t>
      </w:r>
      <w:r>
        <w:rPr>
          <w:sz w:val="28"/>
        </w:rPr>
        <w:t>6</w:t>
      </w:r>
      <w:r w:rsidR="005A651B">
        <w:rPr>
          <w:sz w:val="28"/>
        </w:rPr>
        <w:t>.2022</w:t>
      </w:r>
      <w:r w:rsidR="004C39BF">
        <w:rPr>
          <w:sz w:val="28"/>
        </w:rPr>
        <w:t xml:space="preserve">г.            </w:t>
      </w:r>
      <w:r w:rsidR="008814B4">
        <w:rPr>
          <w:sz w:val="28"/>
        </w:rPr>
        <w:t xml:space="preserve">        </w:t>
      </w:r>
      <w:r w:rsidR="004C39BF">
        <w:rPr>
          <w:sz w:val="28"/>
        </w:rPr>
        <w:t xml:space="preserve">                                                               </w:t>
      </w:r>
      <w:r w:rsidR="004C39BF">
        <w:t xml:space="preserve"> </w:t>
      </w:r>
      <w:r w:rsidR="004C39BF">
        <w:rPr>
          <w:sz w:val="28"/>
        </w:rPr>
        <w:t>ст. Староминская</w:t>
      </w:r>
    </w:p>
    <w:p w:rsidR="00DD5E32" w:rsidRDefault="00780C64">
      <w:r>
        <w:t>14-00</w:t>
      </w:r>
    </w:p>
    <w:p w:rsidR="00780C64" w:rsidRDefault="00780C64"/>
    <w:p w:rsidR="00DD5E32" w:rsidRDefault="004C39BF">
      <w:pPr>
        <w:ind w:right="141"/>
        <w:jc w:val="both"/>
        <w:rPr>
          <w:b/>
          <w:sz w:val="28"/>
        </w:rPr>
      </w:pPr>
      <w:r>
        <w:rPr>
          <w:b/>
          <w:sz w:val="28"/>
        </w:rPr>
        <w:t xml:space="preserve">Председатель комиссии: </w:t>
      </w:r>
    </w:p>
    <w:p w:rsidR="00DD5E32" w:rsidRDefault="004C39BF">
      <w:pPr>
        <w:ind w:right="141"/>
        <w:jc w:val="both"/>
        <w:rPr>
          <w:sz w:val="28"/>
          <w:u w:val="single"/>
        </w:rPr>
      </w:pPr>
      <w:r>
        <w:rPr>
          <w:sz w:val="28"/>
        </w:rPr>
        <w:t>Кияшко Алексей Валерьевич – заместитель главы муниципального образования, начальник</w:t>
      </w:r>
      <w:r>
        <w:rPr>
          <w:color w:val="000000"/>
          <w:sz w:val="28"/>
        </w:rPr>
        <w:t xml:space="preserve"> управления по вопросам строительства, архитектуры и жилищно-коммунального хозяйства администрации муниципального образования Староминский район</w:t>
      </w:r>
      <w:r>
        <w:rPr>
          <w:sz w:val="28"/>
        </w:rPr>
        <w:t>.</w:t>
      </w:r>
    </w:p>
    <w:p w:rsidR="00DD5E32" w:rsidRDefault="00DD5E32">
      <w:pPr>
        <w:ind w:right="141"/>
        <w:jc w:val="both"/>
        <w:rPr>
          <w:b/>
          <w:sz w:val="28"/>
        </w:rPr>
      </w:pPr>
    </w:p>
    <w:p w:rsidR="00DD5E32" w:rsidRDefault="004C39BF">
      <w:pPr>
        <w:jc w:val="both"/>
        <w:rPr>
          <w:b/>
          <w:sz w:val="28"/>
        </w:rPr>
      </w:pPr>
      <w:r>
        <w:rPr>
          <w:b/>
          <w:sz w:val="28"/>
        </w:rPr>
        <w:t>Присутствовали:</w:t>
      </w:r>
    </w:p>
    <w:p w:rsidR="00DD5E32" w:rsidRDefault="00F962A8">
      <w:pPr>
        <w:jc w:val="both"/>
        <w:rPr>
          <w:sz w:val="28"/>
        </w:rPr>
      </w:pPr>
      <w:r>
        <w:rPr>
          <w:sz w:val="28"/>
        </w:rPr>
        <w:t>8</w:t>
      </w:r>
      <w:r w:rsidR="004021BC">
        <w:rPr>
          <w:sz w:val="28"/>
        </w:rPr>
        <w:t xml:space="preserve"> членов комиссии из 12</w:t>
      </w:r>
      <w:r w:rsidR="004C39BF">
        <w:rPr>
          <w:sz w:val="28"/>
        </w:rPr>
        <w:t xml:space="preserve"> - кворум для заседания имеется. </w:t>
      </w:r>
    </w:p>
    <w:p w:rsidR="00DD5E32" w:rsidRDefault="00DD5E32">
      <w:pPr>
        <w:jc w:val="both"/>
        <w:rPr>
          <w:sz w:val="28"/>
        </w:rPr>
      </w:pPr>
    </w:p>
    <w:p w:rsidR="00DD5E32" w:rsidRDefault="004C39BF">
      <w:pPr>
        <w:ind w:right="141"/>
        <w:rPr>
          <w:b/>
          <w:sz w:val="28"/>
        </w:rPr>
      </w:pPr>
      <w:r>
        <w:rPr>
          <w:b/>
          <w:sz w:val="28"/>
        </w:rPr>
        <w:t>Повестка:</w:t>
      </w:r>
    </w:p>
    <w:p w:rsidR="005A651B" w:rsidRPr="005A651B" w:rsidRDefault="005A651B" w:rsidP="005A651B">
      <w:pPr>
        <w:tabs>
          <w:tab w:val="left" w:pos="851"/>
        </w:tabs>
        <w:ind w:right="141"/>
        <w:jc w:val="both"/>
        <w:rPr>
          <w:sz w:val="28"/>
          <w:szCs w:val="28"/>
          <w:u w:val="single"/>
          <w:lang w:eastAsia="ar-SA"/>
        </w:rPr>
      </w:pPr>
      <w:r w:rsidRPr="005A651B">
        <w:rPr>
          <w:sz w:val="28"/>
          <w:szCs w:val="28"/>
          <w:lang w:eastAsia="ar-SA"/>
        </w:rPr>
        <w:tab/>
      </w:r>
      <w:r w:rsidR="00682B48">
        <w:rPr>
          <w:b/>
          <w:sz w:val="28"/>
          <w:szCs w:val="28"/>
          <w:u w:val="single"/>
          <w:lang w:eastAsia="ar-SA"/>
        </w:rPr>
        <w:t xml:space="preserve">Вопрос </w:t>
      </w:r>
      <w:r w:rsidRPr="00682B48">
        <w:rPr>
          <w:b/>
          <w:sz w:val="28"/>
          <w:szCs w:val="28"/>
          <w:u w:val="single"/>
          <w:lang w:eastAsia="ar-SA"/>
        </w:rPr>
        <w:t xml:space="preserve">1. Отчет ОГИБДД ОМВД России по </w:t>
      </w:r>
      <w:proofErr w:type="spellStart"/>
      <w:r w:rsidRPr="00682B48">
        <w:rPr>
          <w:b/>
          <w:sz w:val="28"/>
          <w:szCs w:val="28"/>
          <w:u w:val="single"/>
          <w:lang w:eastAsia="ar-SA"/>
        </w:rPr>
        <w:t>Староминскому</w:t>
      </w:r>
      <w:proofErr w:type="spellEnd"/>
      <w:r w:rsidRPr="00682B48">
        <w:rPr>
          <w:b/>
          <w:sz w:val="28"/>
          <w:szCs w:val="28"/>
          <w:u w:val="single"/>
          <w:lang w:eastAsia="ar-SA"/>
        </w:rPr>
        <w:t xml:space="preserve"> району о состоянии аварийности на территории муниципального образования Староминский район за 2021 год и за </w:t>
      </w:r>
      <w:r w:rsidR="001D3746">
        <w:rPr>
          <w:b/>
          <w:sz w:val="28"/>
          <w:szCs w:val="28"/>
          <w:u w:val="single"/>
          <w:lang w:eastAsia="ar-SA"/>
        </w:rPr>
        <w:t>5</w:t>
      </w:r>
      <w:r w:rsidRPr="00682B48">
        <w:rPr>
          <w:b/>
          <w:sz w:val="28"/>
          <w:szCs w:val="28"/>
          <w:u w:val="single"/>
          <w:lang w:eastAsia="ar-SA"/>
        </w:rPr>
        <w:t xml:space="preserve"> месяц</w:t>
      </w:r>
      <w:r w:rsidR="001D3746">
        <w:rPr>
          <w:b/>
          <w:sz w:val="28"/>
          <w:szCs w:val="28"/>
          <w:u w:val="single"/>
          <w:lang w:eastAsia="ar-SA"/>
        </w:rPr>
        <w:t>ев 2022года.</w:t>
      </w:r>
    </w:p>
    <w:p w:rsidR="005A651B" w:rsidRPr="00682B48" w:rsidRDefault="005A651B" w:rsidP="005A651B">
      <w:pPr>
        <w:ind w:right="141" w:firstLine="708"/>
        <w:jc w:val="both"/>
        <w:rPr>
          <w:b/>
          <w:color w:val="000000"/>
          <w:spacing w:val="3"/>
          <w:sz w:val="28"/>
          <w:szCs w:val="28"/>
          <w:u w:val="single"/>
          <w:lang w:eastAsia="ar-SA"/>
        </w:rPr>
      </w:pPr>
      <w:r w:rsidRPr="00682B48">
        <w:rPr>
          <w:b/>
          <w:color w:val="000000"/>
          <w:spacing w:val="3"/>
          <w:sz w:val="28"/>
          <w:szCs w:val="28"/>
          <w:u w:val="single"/>
          <w:lang w:eastAsia="ar-SA"/>
        </w:rPr>
        <w:t>Вопрос 2. Профилактика детского дорожно-транспортного травматизма на территории муниципального образования Староминский район.</w:t>
      </w:r>
    </w:p>
    <w:p w:rsidR="005A651B" w:rsidRPr="005A651B" w:rsidRDefault="005A651B" w:rsidP="005A651B">
      <w:pPr>
        <w:ind w:right="141" w:firstLine="708"/>
        <w:jc w:val="both"/>
        <w:rPr>
          <w:i/>
          <w:color w:val="000000"/>
          <w:spacing w:val="3"/>
          <w:sz w:val="28"/>
          <w:szCs w:val="28"/>
          <w:u w:val="single"/>
          <w:lang w:eastAsia="ar-SA"/>
        </w:rPr>
      </w:pPr>
      <w:r w:rsidRPr="005A651B">
        <w:rPr>
          <w:color w:val="000000"/>
          <w:spacing w:val="3"/>
          <w:sz w:val="28"/>
          <w:szCs w:val="28"/>
          <w:u w:val="single"/>
          <w:lang w:eastAsia="ar-SA"/>
        </w:rPr>
        <w:t xml:space="preserve"> </w:t>
      </w:r>
      <w:r w:rsidRPr="005A651B">
        <w:rPr>
          <w:i/>
          <w:color w:val="000000"/>
          <w:spacing w:val="3"/>
          <w:sz w:val="28"/>
          <w:szCs w:val="28"/>
          <w:u w:val="single"/>
          <w:lang w:eastAsia="ar-SA"/>
        </w:rPr>
        <w:t xml:space="preserve">Докладчик: Начальник ОГИБДД ОМВД России по </w:t>
      </w:r>
      <w:proofErr w:type="spellStart"/>
      <w:r w:rsidRPr="005A651B">
        <w:rPr>
          <w:i/>
          <w:color w:val="000000"/>
          <w:spacing w:val="3"/>
          <w:sz w:val="28"/>
          <w:szCs w:val="28"/>
          <w:u w:val="single"/>
          <w:lang w:eastAsia="ar-SA"/>
        </w:rPr>
        <w:t>Староминскому</w:t>
      </w:r>
      <w:proofErr w:type="spellEnd"/>
      <w:r w:rsidRPr="005A651B">
        <w:rPr>
          <w:i/>
          <w:color w:val="000000"/>
          <w:spacing w:val="3"/>
          <w:sz w:val="28"/>
          <w:szCs w:val="28"/>
          <w:u w:val="single"/>
          <w:lang w:eastAsia="ar-SA"/>
        </w:rPr>
        <w:t xml:space="preserve"> району, подполковник полиции Антоненко Алексей Вячеславович.</w:t>
      </w:r>
    </w:p>
    <w:p w:rsidR="005A651B" w:rsidRPr="00682B48" w:rsidRDefault="005A651B" w:rsidP="005A651B">
      <w:pPr>
        <w:ind w:right="141" w:firstLine="708"/>
        <w:jc w:val="both"/>
        <w:rPr>
          <w:b/>
          <w:sz w:val="28"/>
          <w:szCs w:val="28"/>
          <w:u w:val="single"/>
          <w:lang w:eastAsia="ar-SA"/>
        </w:rPr>
      </w:pPr>
      <w:r w:rsidRPr="00682B48">
        <w:rPr>
          <w:b/>
          <w:color w:val="000000"/>
          <w:spacing w:val="3"/>
          <w:sz w:val="28"/>
          <w:szCs w:val="28"/>
          <w:u w:val="single"/>
          <w:lang w:eastAsia="ar-SA"/>
        </w:rPr>
        <w:t>Вопрос 3</w:t>
      </w:r>
      <w:r w:rsidR="001D3746">
        <w:rPr>
          <w:b/>
          <w:color w:val="000000"/>
          <w:spacing w:val="3"/>
          <w:sz w:val="28"/>
          <w:szCs w:val="28"/>
          <w:u w:val="single"/>
          <w:lang w:eastAsia="ar-SA"/>
        </w:rPr>
        <w:t xml:space="preserve">. </w:t>
      </w:r>
      <w:r w:rsidRPr="00682B48">
        <w:rPr>
          <w:b/>
          <w:sz w:val="28"/>
          <w:szCs w:val="28"/>
          <w:u w:val="single"/>
          <w:lang w:eastAsia="ar-SA"/>
        </w:rPr>
        <w:t xml:space="preserve">Доведение информации </w:t>
      </w:r>
      <w:proofErr w:type="spellStart"/>
      <w:r w:rsidR="00741F0D" w:rsidRPr="00741F0D">
        <w:rPr>
          <w:b/>
          <w:bCs/>
          <w:sz w:val="28"/>
          <w:szCs w:val="28"/>
          <w:u w:val="single"/>
          <w:lang w:eastAsia="ar-SA"/>
        </w:rPr>
        <w:t>Батайской</w:t>
      </w:r>
      <w:proofErr w:type="spellEnd"/>
      <w:r w:rsidR="00741F0D" w:rsidRPr="00741F0D">
        <w:rPr>
          <w:b/>
          <w:bCs/>
          <w:sz w:val="28"/>
          <w:szCs w:val="28"/>
          <w:u w:val="single"/>
          <w:lang w:eastAsia="ar-SA"/>
        </w:rPr>
        <w:t xml:space="preserve"> дистанции пути</w:t>
      </w:r>
      <w:r w:rsidR="00741F0D">
        <w:rPr>
          <w:bCs/>
          <w:i/>
          <w:sz w:val="28"/>
          <w:szCs w:val="28"/>
          <w:u w:val="single"/>
          <w:lang w:eastAsia="ar-SA"/>
        </w:rPr>
        <w:t xml:space="preserve"> </w:t>
      </w:r>
      <w:r w:rsidRPr="00682B48">
        <w:rPr>
          <w:b/>
          <w:sz w:val="28"/>
          <w:szCs w:val="28"/>
          <w:u w:val="single"/>
          <w:lang w:eastAsia="ar-SA"/>
        </w:rPr>
        <w:t>филиала ОАО «РЖД» об аварийности на железнодорожных переездах в регионе. Профилактические мероприятия</w:t>
      </w:r>
      <w:r w:rsidR="00BA023A">
        <w:rPr>
          <w:b/>
          <w:sz w:val="28"/>
          <w:szCs w:val="28"/>
          <w:u w:val="single"/>
          <w:lang w:eastAsia="ar-SA"/>
        </w:rPr>
        <w:t>,</w:t>
      </w:r>
      <w:r w:rsidRPr="00682B48">
        <w:rPr>
          <w:b/>
          <w:sz w:val="28"/>
          <w:szCs w:val="28"/>
          <w:u w:val="single"/>
          <w:lang w:eastAsia="ar-SA"/>
        </w:rPr>
        <w:t xml:space="preserve"> направленные на предупреждение ДТП на железнодорожных переездах.</w:t>
      </w:r>
    </w:p>
    <w:p w:rsidR="005A651B" w:rsidRPr="005A651B" w:rsidRDefault="005A651B" w:rsidP="005A651B">
      <w:pPr>
        <w:ind w:right="141" w:firstLine="708"/>
        <w:jc w:val="both"/>
        <w:rPr>
          <w:bCs/>
          <w:i/>
          <w:sz w:val="28"/>
          <w:szCs w:val="28"/>
          <w:u w:val="single"/>
          <w:lang w:eastAsia="ar-SA"/>
        </w:rPr>
      </w:pPr>
      <w:r w:rsidRPr="005A651B">
        <w:rPr>
          <w:bCs/>
          <w:i/>
          <w:sz w:val="28"/>
          <w:szCs w:val="28"/>
          <w:u w:val="single"/>
          <w:lang w:eastAsia="ar-SA"/>
        </w:rPr>
        <w:t>Докладчик</w:t>
      </w:r>
      <w:r w:rsidR="00682B48">
        <w:rPr>
          <w:bCs/>
          <w:i/>
          <w:sz w:val="28"/>
          <w:szCs w:val="28"/>
          <w:u w:val="single"/>
          <w:lang w:eastAsia="ar-SA"/>
        </w:rPr>
        <w:t xml:space="preserve">: </w:t>
      </w:r>
      <w:r w:rsidRPr="005A651B">
        <w:rPr>
          <w:bCs/>
          <w:i/>
          <w:sz w:val="28"/>
          <w:szCs w:val="28"/>
          <w:u w:val="single"/>
          <w:lang w:eastAsia="ar-SA"/>
        </w:rPr>
        <w:t xml:space="preserve">главный инженер </w:t>
      </w:r>
      <w:proofErr w:type="spellStart"/>
      <w:r w:rsidRPr="005A651B">
        <w:rPr>
          <w:bCs/>
          <w:i/>
          <w:sz w:val="28"/>
          <w:szCs w:val="28"/>
          <w:u w:val="single"/>
          <w:lang w:eastAsia="ar-SA"/>
        </w:rPr>
        <w:t>Батайской</w:t>
      </w:r>
      <w:proofErr w:type="spellEnd"/>
      <w:r w:rsidRPr="005A651B">
        <w:rPr>
          <w:bCs/>
          <w:i/>
          <w:sz w:val="28"/>
          <w:szCs w:val="28"/>
          <w:u w:val="single"/>
          <w:lang w:eastAsia="ar-SA"/>
        </w:rPr>
        <w:t xml:space="preserve"> дистанции пути</w:t>
      </w:r>
      <w:r w:rsidR="001D3746">
        <w:rPr>
          <w:bCs/>
          <w:i/>
          <w:sz w:val="28"/>
          <w:szCs w:val="28"/>
          <w:u w:val="single"/>
          <w:lang w:eastAsia="ar-SA"/>
        </w:rPr>
        <w:t xml:space="preserve"> филиала ОАО «РЖД»</w:t>
      </w:r>
      <w:r w:rsidRPr="005A651B">
        <w:rPr>
          <w:bCs/>
          <w:i/>
          <w:sz w:val="28"/>
          <w:szCs w:val="28"/>
          <w:u w:val="single"/>
          <w:lang w:eastAsia="ar-SA"/>
        </w:rPr>
        <w:t xml:space="preserve"> Крысько В.А.</w:t>
      </w:r>
    </w:p>
    <w:p w:rsidR="005A651B" w:rsidRPr="00682B48" w:rsidRDefault="00B46A3C" w:rsidP="001D3746">
      <w:pPr>
        <w:tabs>
          <w:tab w:val="left" w:pos="851"/>
          <w:tab w:val="left" w:pos="993"/>
        </w:tabs>
        <w:ind w:right="141"/>
        <w:jc w:val="both"/>
        <w:rPr>
          <w:b/>
          <w:sz w:val="28"/>
          <w:szCs w:val="28"/>
          <w:u w:val="single"/>
          <w:lang w:eastAsia="ar-SA"/>
        </w:rPr>
      </w:pPr>
      <w:r>
        <w:rPr>
          <w:bCs/>
          <w:i/>
          <w:sz w:val="28"/>
          <w:szCs w:val="28"/>
          <w:lang w:eastAsia="ar-SA"/>
        </w:rPr>
        <w:tab/>
      </w:r>
      <w:r w:rsidR="005A651B" w:rsidRPr="00682B48">
        <w:rPr>
          <w:b/>
          <w:sz w:val="28"/>
          <w:szCs w:val="28"/>
          <w:u w:val="single"/>
          <w:lang w:eastAsia="ar-SA"/>
        </w:rPr>
        <w:t xml:space="preserve">Вопрос </w:t>
      </w:r>
      <w:r w:rsidR="001D3746">
        <w:rPr>
          <w:b/>
          <w:sz w:val="28"/>
          <w:szCs w:val="28"/>
          <w:u w:val="single"/>
          <w:lang w:eastAsia="ar-SA"/>
        </w:rPr>
        <w:t>4</w:t>
      </w:r>
      <w:r w:rsidR="005A651B" w:rsidRPr="00682B48">
        <w:rPr>
          <w:b/>
          <w:sz w:val="28"/>
          <w:szCs w:val="28"/>
          <w:u w:val="single"/>
          <w:lang w:eastAsia="ar-SA"/>
        </w:rPr>
        <w:t xml:space="preserve">. </w:t>
      </w:r>
      <w:r w:rsidR="00521701">
        <w:rPr>
          <w:b/>
          <w:sz w:val="28"/>
          <w:szCs w:val="28"/>
          <w:u w:val="single"/>
          <w:lang w:eastAsia="ar-SA"/>
        </w:rPr>
        <w:t xml:space="preserve"> </w:t>
      </w:r>
      <w:r w:rsidR="005A651B" w:rsidRPr="00682B48">
        <w:rPr>
          <w:b/>
          <w:sz w:val="28"/>
          <w:szCs w:val="28"/>
          <w:u w:val="single"/>
          <w:lang w:eastAsia="ar-SA"/>
        </w:rPr>
        <w:t xml:space="preserve">Отчет о результатах работы </w:t>
      </w:r>
      <w:r w:rsidR="001D3746">
        <w:rPr>
          <w:b/>
          <w:sz w:val="28"/>
          <w:szCs w:val="28"/>
          <w:u w:val="single"/>
          <w:lang w:eastAsia="ar-SA"/>
        </w:rPr>
        <w:t>по пресечению</w:t>
      </w:r>
      <w:r w:rsidR="005A651B" w:rsidRPr="00682B48">
        <w:rPr>
          <w:b/>
          <w:sz w:val="28"/>
          <w:szCs w:val="28"/>
          <w:u w:val="single"/>
          <w:lang w:eastAsia="ar-SA"/>
        </w:rPr>
        <w:t xml:space="preserve"> деятельности в сфере осуществления нелегитимных перевозок пассажиров и багажа на коммерческой основе за 2021 год и </w:t>
      </w:r>
      <w:r w:rsidR="001D3746">
        <w:rPr>
          <w:b/>
          <w:sz w:val="28"/>
          <w:szCs w:val="28"/>
          <w:u w:val="single"/>
          <w:lang w:eastAsia="ar-SA"/>
        </w:rPr>
        <w:t>5</w:t>
      </w:r>
      <w:r w:rsidR="005A651B" w:rsidRPr="00682B48">
        <w:rPr>
          <w:b/>
          <w:sz w:val="28"/>
          <w:szCs w:val="28"/>
          <w:u w:val="single"/>
          <w:lang w:eastAsia="ar-SA"/>
        </w:rPr>
        <w:t xml:space="preserve"> месяц</w:t>
      </w:r>
      <w:r w:rsidR="001D3746">
        <w:rPr>
          <w:b/>
          <w:sz w:val="28"/>
          <w:szCs w:val="28"/>
          <w:u w:val="single"/>
          <w:lang w:eastAsia="ar-SA"/>
        </w:rPr>
        <w:t>ев</w:t>
      </w:r>
      <w:r w:rsidR="005A651B" w:rsidRPr="00682B48">
        <w:rPr>
          <w:b/>
          <w:sz w:val="28"/>
          <w:szCs w:val="28"/>
          <w:u w:val="single"/>
          <w:lang w:eastAsia="ar-SA"/>
        </w:rPr>
        <w:t xml:space="preserve"> 2022года.</w:t>
      </w:r>
    </w:p>
    <w:p w:rsidR="005A651B" w:rsidRDefault="005A651B" w:rsidP="005A651B">
      <w:pPr>
        <w:ind w:right="141" w:firstLine="708"/>
        <w:jc w:val="both"/>
        <w:rPr>
          <w:i/>
          <w:sz w:val="28"/>
          <w:szCs w:val="28"/>
          <w:u w:val="single"/>
          <w:lang w:eastAsia="ar-SA"/>
        </w:rPr>
      </w:pPr>
      <w:r w:rsidRPr="005A651B">
        <w:rPr>
          <w:i/>
          <w:sz w:val="28"/>
          <w:szCs w:val="28"/>
          <w:u w:val="single"/>
          <w:lang w:eastAsia="ar-SA"/>
        </w:rPr>
        <w:t>Докладчик</w:t>
      </w:r>
      <w:r w:rsidR="001D3746">
        <w:rPr>
          <w:i/>
          <w:sz w:val="28"/>
          <w:szCs w:val="28"/>
          <w:u w:val="single"/>
          <w:lang w:eastAsia="ar-SA"/>
        </w:rPr>
        <w:t>и</w:t>
      </w:r>
      <w:r w:rsidRPr="005A651B">
        <w:rPr>
          <w:i/>
          <w:sz w:val="28"/>
          <w:szCs w:val="28"/>
          <w:u w:val="single"/>
          <w:lang w:eastAsia="ar-SA"/>
        </w:rPr>
        <w:t xml:space="preserve">: </w:t>
      </w:r>
      <w:r w:rsidR="001D3746">
        <w:rPr>
          <w:i/>
          <w:sz w:val="28"/>
          <w:szCs w:val="28"/>
          <w:u w:val="single"/>
          <w:lang w:eastAsia="ar-SA"/>
        </w:rPr>
        <w:t>члены рабочей группы в сфере легковых и таксомоторных перевозок, наземного пассажирского маршрутного транспорта общего пользования и заказных автобусных перевозок на территории муниципального образования Староминский района.</w:t>
      </w:r>
    </w:p>
    <w:p w:rsidR="00345AFB" w:rsidRPr="00345AFB" w:rsidRDefault="00345AFB" w:rsidP="00345AFB">
      <w:pPr>
        <w:ind w:right="141" w:firstLine="708"/>
        <w:jc w:val="both"/>
        <w:rPr>
          <w:i/>
          <w:color w:val="000000"/>
          <w:spacing w:val="3"/>
          <w:sz w:val="28"/>
          <w:szCs w:val="28"/>
          <w:u w:val="single"/>
          <w:lang w:eastAsia="ar-SA"/>
        </w:rPr>
      </w:pPr>
      <w:r>
        <w:rPr>
          <w:b/>
          <w:sz w:val="28"/>
          <w:szCs w:val="28"/>
          <w:u w:val="single"/>
          <w:lang w:eastAsia="ar-SA"/>
        </w:rPr>
        <w:t xml:space="preserve">Вопрос </w:t>
      </w:r>
      <w:r w:rsidR="001D3746">
        <w:rPr>
          <w:b/>
          <w:sz w:val="28"/>
          <w:szCs w:val="28"/>
          <w:u w:val="single"/>
          <w:lang w:eastAsia="ar-SA"/>
        </w:rPr>
        <w:t>5</w:t>
      </w:r>
      <w:r>
        <w:rPr>
          <w:b/>
          <w:sz w:val="28"/>
          <w:szCs w:val="28"/>
          <w:u w:val="single"/>
          <w:lang w:eastAsia="ar-SA"/>
        </w:rPr>
        <w:t>.</w:t>
      </w:r>
      <w:r w:rsidRPr="00890C77">
        <w:rPr>
          <w:b/>
          <w:sz w:val="28"/>
          <w:szCs w:val="28"/>
          <w:u w:val="single"/>
          <w:lang w:eastAsia="ar-SA"/>
        </w:rPr>
        <w:t xml:space="preserve"> </w:t>
      </w:r>
      <w:r w:rsidR="001D3746">
        <w:rPr>
          <w:b/>
          <w:sz w:val="28"/>
          <w:szCs w:val="28"/>
          <w:u w:val="single"/>
          <w:lang w:eastAsia="ar-SA"/>
        </w:rPr>
        <w:t>Заслушать глав Куйбышевского и Канеловского сельских поселений по выполнению протокола заседания комиссии от 19 апреля 2022года №1, в части касающейся.</w:t>
      </w:r>
    </w:p>
    <w:p w:rsidR="005A651B" w:rsidRPr="00682B48" w:rsidRDefault="006115FD" w:rsidP="00CC2206">
      <w:pPr>
        <w:ind w:firstLine="708"/>
        <w:rPr>
          <w:b/>
          <w:sz w:val="28"/>
          <w:szCs w:val="28"/>
          <w:u w:val="single"/>
          <w:lang w:eastAsia="ar-SA"/>
        </w:rPr>
      </w:pPr>
      <w:r w:rsidRPr="00682B48">
        <w:rPr>
          <w:b/>
          <w:sz w:val="28"/>
          <w:szCs w:val="28"/>
          <w:u w:val="single"/>
          <w:lang w:eastAsia="ar-SA"/>
        </w:rPr>
        <w:t xml:space="preserve">Вопрос </w:t>
      </w:r>
      <w:r w:rsidR="001D3746">
        <w:rPr>
          <w:b/>
          <w:sz w:val="28"/>
          <w:szCs w:val="28"/>
          <w:u w:val="single"/>
          <w:lang w:eastAsia="ar-SA"/>
        </w:rPr>
        <w:t>6</w:t>
      </w:r>
      <w:r w:rsidRPr="00682B48">
        <w:rPr>
          <w:b/>
          <w:sz w:val="28"/>
          <w:szCs w:val="28"/>
          <w:u w:val="single"/>
          <w:lang w:eastAsia="ar-SA"/>
        </w:rPr>
        <w:t xml:space="preserve">.  </w:t>
      </w:r>
      <w:r w:rsidR="001D3746">
        <w:rPr>
          <w:b/>
          <w:sz w:val="28"/>
          <w:szCs w:val="28"/>
          <w:u w:val="single"/>
          <w:lang w:eastAsia="ar-SA"/>
        </w:rPr>
        <w:t>Иное.</w:t>
      </w:r>
    </w:p>
    <w:p w:rsidR="00CF093F" w:rsidRDefault="00CF093F" w:rsidP="00890C77">
      <w:pPr>
        <w:ind w:right="141" w:firstLine="708"/>
        <w:jc w:val="both"/>
        <w:rPr>
          <w:sz w:val="28"/>
          <w:szCs w:val="28"/>
          <w:u w:val="single"/>
          <w:lang w:eastAsia="ar-SA"/>
        </w:rPr>
      </w:pPr>
    </w:p>
    <w:p w:rsidR="00890C77" w:rsidRPr="00890C77" w:rsidRDefault="00890C77" w:rsidP="00890C77">
      <w:pPr>
        <w:ind w:right="141" w:firstLine="708"/>
        <w:jc w:val="both"/>
        <w:rPr>
          <w:sz w:val="28"/>
          <w:szCs w:val="28"/>
          <w:u w:val="single"/>
          <w:lang w:eastAsia="ar-SA"/>
        </w:rPr>
      </w:pPr>
    </w:p>
    <w:p w:rsidR="00890C77" w:rsidRDefault="00890C77" w:rsidP="006F2030">
      <w:pPr>
        <w:jc w:val="both"/>
        <w:rPr>
          <w:sz w:val="28"/>
          <w:szCs w:val="28"/>
          <w:lang w:eastAsia="ar-SA"/>
        </w:rPr>
      </w:pPr>
    </w:p>
    <w:p w:rsidR="00DD5E32" w:rsidRPr="007873E7" w:rsidRDefault="004C39BF" w:rsidP="007873E7">
      <w:pPr>
        <w:jc w:val="both"/>
        <w:rPr>
          <w:b/>
          <w:sz w:val="28"/>
          <w:u w:val="single"/>
        </w:rPr>
      </w:pPr>
      <w:r w:rsidRPr="006F2030">
        <w:rPr>
          <w:b/>
          <w:sz w:val="28"/>
          <w:u w:val="single"/>
        </w:rPr>
        <w:t xml:space="preserve">Вопрос 1. </w:t>
      </w:r>
      <w:r w:rsidR="007873E7" w:rsidRPr="007873E7">
        <w:rPr>
          <w:b/>
          <w:sz w:val="28"/>
          <w:u w:val="single"/>
        </w:rPr>
        <w:t xml:space="preserve">Отчет ОГИБДД ОМВД России по </w:t>
      </w:r>
      <w:proofErr w:type="spellStart"/>
      <w:r w:rsidR="007873E7" w:rsidRPr="007873E7">
        <w:rPr>
          <w:b/>
          <w:sz w:val="28"/>
          <w:u w:val="single"/>
        </w:rPr>
        <w:t>Староминскому</w:t>
      </w:r>
      <w:proofErr w:type="spellEnd"/>
      <w:r w:rsidR="007873E7" w:rsidRPr="007873E7">
        <w:rPr>
          <w:b/>
          <w:sz w:val="28"/>
          <w:u w:val="single"/>
        </w:rPr>
        <w:t xml:space="preserve"> району о состоянии аварийности на территории муниципального образования Староминский район за 2021 год и за </w:t>
      </w:r>
      <w:r w:rsidR="001D3746">
        <w:rPr>
          <w:b/>
          <w:sz w:val="28"/>
          <w:u w:val="single"/>
        </w:rPr>
        <w:t>5</w:t>
      </w:r>
      <w:r w:rsidR="007873E7" w:rsidRPr="007873E7">
        <w:rPr>
          <w:b/>
          <w:sz w:val="28"/>
          <w:u w:val="single"/>
        </w:rPr>
        <w:t xml:space="preserve"> месяц</w:t>
      </w:r>
      <w:r w:rsidR="001D3746">
        <w:rPr>
          <w:b/>
          <w:sz w:val="28"/>
          <w:u w:val="single"/>
        </w:rPr>
        <w:t>ев</w:t>
      </w:r>
      <w:r w:rsidR="007873E7" w:rsidRPr="007873E7">
        <w:rPr>
          <w:b/>
          <w:sz w:val="28"/>
          <w:u w:val="single"/>
        </w:rPr>
        <w:t xml:space="preserve"> 2022года.</w:t>
      </w:r>
    </w:p>
    <w:p w:rsidR="006F2030" w:rsidRPr="006F2030" w:rsidRDefault="006F2030" w:rsidP="006F2030">
      <w:pPr>
        <w:jc w:val="both"/>
        <w:rPr>
          <w:b/>
          <w:sz w:val="28"/>
          <w:u w:val="single"/>
        </w:rPr>
      </w:pPr>
    </w:p>
    <w:p w:rsidR="00DD5E32" w:rsidRDefault="004C39BF">
      <w:pPr>
        <w:ind w:firstLine="708"/>
        <w:rPr>
          <w:i/>
          <w:sz w:val="28"/>
        </w:rPr>
      </w:pPr>
      <w:r>
        <w:rPr>
          <w:i/>
          <w:sz w:val="28"/>
        </w:rPr>
        <w:t>Докладчик: Государственный инспектор группы дорожного надзора ОГИБДД отдела МВД</w:t>
      </w:r>
      <w:r w:rsidR="00D21975">
        <w:rPr>
          <w:i/>
          <w:sz w:val="28"/>
        </w:rPr>
        <w:t xml:space="preserve"> России по </w:t>
      </w:r>
      <w:proofErr w:type="spellStart"/>
      <w:r w:rsidR="00D21975">
        <w:rPr>
          <w:i/>
          <w:sz w:val="28"/>
        </w:rPr>
        <w:t>Староминскому</w:t>
      </w:r>
      <w:proofErr w:type="spellEnd"/>
      <w:r w:rsidR="00D21975">
        <w:rPr>
          <w:i/>
          <w:sz w:val="28"/>
        </w:rPr>
        <w:t xml:space="preserve"> району</w:t>
      </w:r>
      <w:r w:rsidR="00741F0D">
        <w:rPr>
          <w:i/>
          <w:sz w:val="28"/>
        </w:rPr>
        <w:t xml:space="preserve"> Гусейнов М.М.</w:t>
      </w:r>
    </w:p>
    <w:p w:rsidR="00D21975" w:rsidRDefault="00D21975" w:rsidP="00D21975">
      <w:pPr>
        <w:jc w:val="center"/>
        <w:rPr>
          <w:b/>
          <w:sz w:val="28"/>
          <w:szCs w:val="28"/>
        </w:rPr>
      </w:pPr>
    </w:p>
    <w:p w:rsidR="00D21975" w:rsidRDefault="00D21975" w:rsidP="00D21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аварийности</w:t>
      </w:r>
    </w:p>
    <w:p w:rsidR="00D21975" w:rsidRPr="00570EB9" w:rsidRDefault="00D21975" w:rsidP="00D21975">
      <w:pPr>
        <w:jc w:val="center"/>
        <w:rPr>
          <w:sz w:val="28"/>
          <w:szCs w:val="28"/>
        </w:rPr>
      </w:pPr>
      <w:r w:rsidRPr="00570EB9">
        <w:rPr>
          <w:sz w:val="28"/>
          <w:szCs w:val="28"/>
        </w:rPr>
        <w:t xml:space="preserve">на территории Староминского района </w:t>
      </w:r>
      <w:r>
        <w:rPr>
          <w:sz w:val="28"/>
          <w:szCs w:val="28"/>
        </w:rPr>
        <w:t>за 5 месяцев 2022</w:t>
      </w:r>
      <w:r w:rsidRPr="00570EB9">
        <w:rPr>
          <w:sz w:val="28"/>
          <w:szCs w:val="28"/>
        </w:rPr>
        <w:t xml:space="preserve"> года.</w:t>
      </w:r>
    </w:p>
    <w:p w:rsidR="00D21975" w:rsidRDefault="00D21975" w:rsidP="00D21975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1894"/>
        <w:gridCol w:w="1894"/>
        <w:gridCol w:w="1797"/>
      </w:tblGrid>
      <w:tr w:rsidR="00D21975" w:rsidRPr="00CE5FE1" w:rsidTr="00357496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75" w:rsidRPr="00CE5FE1" w:rsidRDefault="00D21975" w:rsidP="003574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5FE1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75" w:rsidRPr="00CE5FE1" w:rsidRDefault="00D21975" w:rsidP="003574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5FE1">
              <w:rPr>
                <w:b/>
                <w:color w:val="000000"/>
                <w:sz w:val="28"/>
                <w:szCs w:val="28"/>
              </w:rPr>
              <w:t>ДТП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75" w:rsidRPr="00CE5FE1" w:rsidRDefault="00D21975" w:rsidP="003574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5FE1">
              <w:rPr>
                <w:b/>
                <w:color w:val="000000"/>
                <w:sz w:val="28"/>
                <w:szCs w:val="28"/>
              </w:rPr>
              <w:t xml:space="preserve">Погибло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75" w:rsidRPr="00CE5FE1" w:rsidRDefault="00D21975" w:rsidP="003574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5FE1">
              <w:rPr>
                <w:b/>
                <w:color w:val="000000"/>
                <w:sz w:val="28"/>
                <w:szCs w:val="28"/>
              </w:rPr>
              <w:t>Ранено</w:t>
            </w:r>
          </w:p>
        </w:tc>
      </w:tr>
      <w:tr w:rsidR="00D21975" w:rsidRPr="008D7C17" w:rsidTr="00357496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75" w:rsidRPr="008D7C17" w:rsidRDefault="00D21975" w:rsidP="00357496">
            <w:pPr>
              <w:jc w:val="center"/>
              <w:rPr>
                <w:b/>
                <w:sz w:val="28"/>
                <w:szCs w:val="28"/>
              </w:rPr>
            </w:pPr>
            <w:r w:rsidRPr="008D7C17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  <w:r w:rsidRPr="008D7C17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75" w:rsidRPr="008D7C17" w:rsidRDefault="00D21975" w:rsidP="003574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75" w:rsidRPr="008D7C17" w:rsidRDefault="00D21975" w:rsidP="00357496">
            <w:pPr>
              <w:jc w:val="center"/>
              <w:rPr>
                <w:b/>
                <w:sz w:val="28"/>
                <w:szCs w:val="28"/>
              </w:rPr>
            </w:pPr>
            <w:r w:rsidRPr="008D7C1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75" w:rsidRPr="008D7C17" w:rsidRDefault="00D21975" w:rsidP="003574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21975" w:rsidRPr="008D7C17" w:rsidTr="00357496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75" w:rsidRPr="008D7C17" w:rsidRDefault="00D21975" w:rsidP="003574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8D7C17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75" w:rsidRPr="008D7C17" w:rsidRDefault="00D21975" w:rsidP="003574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75" w:rsidRPr="008D7C17" w:rsidRDefault="00D21975" w:rsidP="003574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75" w:rsidRPr="008D7C17" w:rsidRDefault="00D21975" w:rsidP="003574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21975" w:rsidRPr="008D7C17" w:rsidTr="00357496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75" w:rsidRPr="008D7C17" w:rsidRDefault="00D21975" w:rsidP="00357496">
            <w:pPr>
              <w:jc w:val="center"/>
              <w:rPr>
                <w:b/>
                <w:sz w:val="28"/>
                <w:szCs w:val="28"/>
              </w:rPr>
            </w:pPr>
            <w:r w:rsidRPr="008D7C17">
              <w:rPr>
                <w:b/>
                <w:sz w:val="28"/>
                <w:szCs w:val="28"/>
              </w:rPr>
              <w:t>+/-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75" w:rsidRPr="008D7C17" w:rsidRDefault="00D21975" w:rsidP="003574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75" w:rsidRPr="008D7C17" w:rsidRDefault="00D21975" w:rsidP="003574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75" w:rsidRPr="008D7C17" w:rsidRDefault="00D21975" w:rsidP="003574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</w:t>
            </w:r>
          </w:p>
        </w:tc>
      </w:tr>
    </w:tbl>
    <w:p w:rsidR="00D21975" w:rsidRPr="008D7C17" w:rsidRDefault="00D21975" w:rsidP="00D21975">
      <w:pPr>
        <w:ind w:firstLine="567"/>
        <w:jc w:val="both"/>
        <w:rPr>
          <w:sz w:val="28"/>
          <w:szCs w:val="28"/>
          <w:highlight w:val="yellow"/>
          <w:lang w:val="en-US"/>
        </w:rPr>
      </w:pPr>
      <w:r w:rsidRPr="008D7C17">
        <w:rPr>
          <w:sz w:val="28"/>
          <w:szCs w:val="28"/>
          <w:highlight w:val="yellow"/>
        </w:rPr>
        <w:t xml:space="preserve"> </w:t>
      </w:r>
    </w:p>
    <w:p w:rsidR="00D21975" w:rsidRPr="00FA7422" w:rsidRDefault="00D21975" w:rsidP="00D21975">
      <w:pPr>
        <w:ind w:firstLine="567"/>
        <w:jc w:val="both"/>
        <w:rPr>
          <w:sz w:val="28"/>
          <w:szCs w:val="28"/>
        </w:rPr>
      </w:pPr>
      <w:r w:rsidRPr="00FA7422">
        <w:rPr>
          <w:sz w:val="28"/>
          <w:szCs w:val="28"/>
        </w:rPr>
        <w:t xml:space="preserve">За указанный период 2022 года на территории Староминского района зарегистрировано 3 дорожно-транспортных происшествия (-2/-66,6%), в результате которых погибших нет 0 (0/0%) и пострадало 4 (-1/-33,3%) человек. В 2021 году (5; 0; 5). </w:t>
      </w:r>
    </w:p>
    <w:p w:rsidR="00D21975" w:rsidRPr="00FA7422" w:rsidRDefault="00D21975" w:rsidP="00D21975">
      <w:pPr>
        <w:ind w:firstLine="567"/>
        <w:jc w:val="both"/>
        <w:rPr>
          <w:sz w:val="28"/>
          <w:szCs w:val="28"/>
        </w:rPr>
      </w:pPr>
      <w:r w:rsidRPr="00FA7422">
        <w:rPr>
          <w:b/>
          <w:sz w:val="28"/>
          <w:szCs w:val="28"/>
        </w:rPr>
        <w:t>По местам совершения</w:t>
      </w:r>
      <w:r w:rsidRPr="00FA7422">
        <w:rPr>
          <w:sz w:val="28"/>
          <w:szCs w:val="28"/>
        </w:rPr>
        <w:t xml:space="preserve"> ДТП распределились следующим образом в 2022 году:</w:t>
      </w:r>
    </w:p>
    <w:p w:rsidR="00D21975" w:rsidRPr="00FA7422" w:rsidRDefault="00D21975" w:rsidP="00D21975">
      <w:pPr>
        <w:jc w:val="both"/>
        <w:rPr>
          <w:sz w:val="28"/>
          <w:szCs w:val="28"/>
        </w:rPr>
      </w:pPr>
      <w:r w:rsidRPr="00FA7422">
        <w:rPr>
          <w:sz w:val="28"/>
          <w:szCs w:val="28"/>
        </w:rPr>
        <w:t>-в населенном пункте (автодорога регионального значения) зарегистрировано 3 ДТП (-2/-66,6%), в результате которых 0 (0;0%) человек погибло, пострадало 4 человека (-1/-33,3%), в 2021 году (5; 0; 5),</w:t>
      </w:r>
    </w:p>
    <w:p w:rsidR="00D21975" w:rsidRPr="00FA7422" w:rsidRDefault="00D21975" w:rsidP="00D21975">
      <w:pPr>
        <w:ind w:firstLine="709"/>
        <w:jc w:val="both"/>
        <w:rPr>
          <w:sz w:val="28"/>
          <w:szCs w:val="28"/>
        </w:rPr>
      </w:pPr>
      <w:r w:rsidRPr="00FA7422">
        <w:rPr>
          <w:sz w:val="28"/>
          <w:szCs w:val="28"/>
        </w:rPr>
        <w:t>-а/д Краснодар - Ейск 173км+800м (1-0-1),</w:t>
      </w:r>
    </w:p>
    <w:p w:rsidR="00D21975" w:rsidRPr="00FA7422" w:rsidRDefault="00D21975" w:rsidP="00D21975">
      <w:pPr>
        <w:ind w:firstLine="709"/>
        <w:jc w:val="both"/>
        <w:rPr>
          <w:sz w:val="28"/>
          <w:szCs w:val="28"/>
        </w:rPr>
      </w:pPr>
      <w:r w:rsidRPr="00FA7422">
        <w:rPr>
          <w:sz w:val="28"/>
          <w:szCs w:val="28"/>
        </w:rPr>
        <w:t>-а/д Краснодар - Ейск 158км+600м (1-0-2),</w:t>
      </w:r>
    </w:p>
    <w:p w:rsidR="00D21975" w:rsidRPr="00FA7422" w:rsidRDefault="00D21975" w:rsidP="00D21975">
      <w:pPr>
        <w:ind w:firstLine="709"/>
        <w:jc w:val="both"/>
        <w:rPr>
          <w:sz w:val="28"/>
          <w:szCs w:val="28"/>
        </w:rPr>
      </w:pPr>
      <w:r w:rsidRPr="00FA7422">
        <w:rPr>
          <w:sz w:val="28"/>
          <w:szCs w:val="28"/>
        </w:rPr>
        <w:t xml:space="preserve">- ст. Староминская ул. </w:t>
      </w:r>
      <w:proofErr w:type="spellStart"/>
      <w:r w:rsidRPr="00FA7422">
        <w:rPr>
          <w:sz w:val="28"/>
          <w:szCs w:val="28"/>
        </w:rPr>
        <w:t>Кольцовская</w:t>
      </w:r>
      <w:proofErr w:type="spellEnd"/>
      <w:r w:rsidRPr="00FA7422">
        <w:rPr>
          <w:sz w:val="28"/>
          <w:szCs w:val="28"/>
        </w:rPr>
        <w:t xml:space="preserve"> д.17</w:t>
      </w:r>
    </w:p>
    <w:p w:rsidR="00D21975" w:rsidRPr="00FA7422" w:rsidRDefault="00D21975" w:rsidP="00D21975">
      <w:pPr>
        <w:ind w:firstLine="709"/>
        <w:jc w:val="both"/>
        <w:rPr>
          <w:sz w:val="28"/>
          <w:szCs w:val="28"/>
        </w:rPr>
      </w:pPr>
      <w:r w:rsidRPr="00FA7422">
        <w:rPr>
          <w:sz w:val="28"/>
          <w:szCs w:val="28"/>
        </w:rPr>
        <w:t>-вне населенных пунктов ДТП не зарегистрировано, в 2021 году (1; 0; 1).</w:t>
      </w:r>
    </w:p>
    <w:p w:rsidR="00D21975" w:rsidRPr="00FA7422" w:rsidRDefault="00D21975" w:rsidP="00D21975">
      <w:pPr>
        <w:jc w:val="both"/>
        <w:rPr>
          <w:b/>
          <w:sz w:val="28"/>
          <w:szCs w:val="28"/>
        </w:rPr>
      </w:pPr>
      <w:r w:rsidRPr="00FA7422">
        <w:rPr>
          <w:sz w:val="28"/>
          <w:szCs w:val="28"/>
        </w:rPr>
        <w:tab/>
      </w:r>
      <w:r w:rsidRPr="00FA7422">
        <w:rPr>
          <w:b/>
          <w:sz w:val="28"/>
          <w:szCs w:val="28"/>
        </w:rPr>
        <w:t>Виды отчетных ДТП в 2022 году:</w:t>
      </w:r>
    </w:p>
    <w:p w:rsidR="00D21975" w:rsidRPr="00FA7422" w:rsidRDefault="00D21975" w:rsidP="00D21975">
      <w:pPr>
        <w:jc w:val="both"/>
        <w:rPr>
          <w:sz w:val="28"/>
          <w:szCs w:val="28"/>
        </w:rPr>
      </w:pPr>
      <w:r w:rsidRPr="00FA7422">
        <w:rPr>
          <w:sz w:val="28"/>
          <w:szCs w:val="28"/>
        </w:rPr>
        <w:t>-столкновение: 1-0-1 (66,6% от общего числа ДТП)</w:t>
      </w:r>
    </w:p>
    <w:p w:rsidR="00D21975" w:rsidRPr="00FA7422" w:rsidRDefault="00D21975" w:rsidP="00D21975">
      <w:pPr>
        <w:jc w:val="both"/>
        <w:rPr>
          <w:sz w:val="28"/>
          <w:szCs w:val="28"/>
        </w:rPr>
      </w:pPr>
      <w:r w:rsidRPr="00FA7422">
        <w:rPr>
          <w:sz w:val="28"/>
          <w:szCs w:val="28"/>
        </w:rPr>
        <w:t>-наезд на стоящее тс: 1-0-2 (66,6% от общего числа ДТП),</w:t>
      </w:r>
    </w:p>
    <w:p w:rsidR="00D21975" w:rsidRPr="00FA7422" w:rsidRDefault="00D21975" w:rsidP="00D21975">
      <w:pPr>
        <w:jc w:val="both"/>
        <w:rPr>
          <w:sz w:val="28"/>
          <w:szCs w:val="28"/>
        </w:rPr>
      </w:pPr>
      <w:r w:rsidRPr="00FA7422">
        <w:rPr>
          <w:sz w:val="28"/>
          <w:szCs w:val="28"/>
        </w:rPr>
        <w:t>- наезд на велосипедиста тс: 2-0-1 (33,3 % от общего числа ДТП)</w:t>
      </w:r>
    </w:p>
    <w:p w:rsidR="00D21975" w:rsidRPr="00FA7422" w:rsidRDefault="00D21975" w:rsidP="00D21975">
      <w:pPr>
        <w:ind w:firstLine="709"/>
        <w:jc w:val="both"/>
        <w:rPr>
          <w:b/>
          <w:sz w:val="28"/>
          <w:szCs w:val="28"/>
        </w:rPr>
      </w:pPr>
      <w:r w:rsidRPr="00FA7422">
        <w:rPr>
          <w:b/>
          <w:sz w:val="28"/>
          <w:szCs w:val="28"/>
        </w:rPr>
        <w:t>Причинами ДТП в 2022 году явились:</w:t>
      </w:r>
    </w:p>
    <w:p w:rsidR="00D21975" w:rsidRPr="00FA7422" w:rsidRDefault="00D21975" w:rsidP="00D21975">
      <w:pPr>
        <w:jc w:val="both"/>
        <w:rPr>
          <w:sz w:val="28"/>
          <w:szCs w:val="28"/>
        </w:rPr>
      </w:pPr>
      <w:r w:rsidRPr="00FA7422">
        <w:rPr>
          <w:sz w:val="28"/>
          <w:szCs w:val="28"/>
        </w:rPr>
        <w:t>-несоответствие скорости конкретным условиям:</w:t>
      </w:r>
      <w:r w:rsidRPr="00FA7422">
        <w:rPr>
          <w:b/>
          <w:sz w:val="28"/>
          <w:szCs w:val="28"/>
        </w:rPr>
        <w:t xml:space="preserve"> 2</w:t>
      </w:r>
      <w:r w:rsidRPr="00FA7422">
        <w:rPr>
          <w:sz w:val="28"/>
          <w:szCs w:val="28"/>
        </w:rPr>
        <w:t>-0-3 от общего числа ДТП 66,6%,</w:t>
      </w:r>
    </w:p>
    <w:p w:rsidR="00D21975" w:rsidRPr="00FA7422" w:rsidRDefault="00D21975" w:rsidP="00D21975">
      <w:pPr>
        <w:jc w:val="both"/>
        <w:rPr>
          <w:sz w:val="28"/>
          <w:szCs w:val="28"/>
        </w:rPr>
      </w:pPr>
      <w:r w:rsidRPr="00FA7422">
        <w:rPr>
          <w:sz w:val="28"/>
          <w:szCs w:val="28"/>
        </w:rPr>
        <w:t>-нарушение правил проезда пешеходного перехода: 1-0-1 от общего числа ДТП 33,3%</w:t>
      </w:r>
    </w:p>
    <w:p w:rsidR="00D21975" w:rsidRPr="00FA7422" w:rsidRDefault="00D21975" w:rsidP="00D21975">
      <w:pPr>
        <w:ind w:firstLine="709"/>
        <w:jc w:val="both"/>
        <w:rPr>
          <w:b/>
          <w:sz w:val="28"/>
          <w:szCs w:val="28"/>
          <w:u w:val="single"/>
        </w:rPr>
      </w:pPr>
      <w:r w:rsidRPr="00FA7422">
        <w:rPr>
          <w:b/>
          <w:sz w:val="28"/>
          <w:szCs w:val="28"/>
          <w:u w:val="single"/>
        </w:rPr>
        <w:t>По времени суток:</w:t>
      </w:r>
    </w:p>
    <w:p w:rsidR="00D21975" w:rsidRPr="00FA7422" w:rsidRDefault="00D21975" w:rsidP="00D21975">
      <w:pPr>
        <w:jc w:val="both"/>
        <w:rPr>
          <w:sz w:val="28"/>
          <w:szCs w:val="28"/>
        </w:rPr>
      </w:pPr>
      <w:r w:rsidRPr="00FA7422">
        <w:rPr>
          <w:sz w:val="28"/>
          <w:szCs w:val="28"/>
        </w:rPr>
        <w:t xml:space="preserve">С 08:00 до 09:00 (1-0-2), с 10:00 до 11:00 (2-0-2), </w:t>
      </w:r>
    </w:p>
    <w:p w:rsidR="00D21975" w:rsidRPr="00FA7422" w:rsidRDefault="00D21975" w:rsidP="00D21975">
      <w:pPr>
        <w:ind w:firstLine="709"/>
        <w:jc w:val="both"/>
        <w:rPr>
          <w:b/>
          <w:sz w:val="28"/>
          <w:szCs w:val="28"/>
          <w:u w:val="single"/>
        </w:rPr>
      </w:pPr>
      <w:r w:rsidRPr="00FA7422">
        <w:rPr>
          <w:b/>
          <w:sz w:val="28"/>
          <w:szCs w:val="28"/>
          <w:u w:val="single"/>
        </w:rPr>
        <w:t>Наиболее аварийными днями недели отмечены:</w:t>
      </w:r>
    </w:p>
    <w:p w:rsidR="00D21975" w:rsidRPr="00FA7422" w:rsidRDefault="00D21975" w:rsidP="00D21975">
      <w:pPr>
        <w:jc w:val="both"/>
        <w:rPr>
          <w:sz w:val="28"/>
          <w:szCs w:val="28"/>
        </w:rPr>
      </w:pPr>
      <w:r w:rsidRPr="00FA7422">
        <w:rPr>
          <w:sz w:val="28"/>
          <w:szCs w:val="28"/>
        </w:rPr>
        <w:t xml:space="preserve"> суббота: 2-0-3, воскресенье: 1-0-1,</w:t>
      </w:r>
    </w:p>
    <w:p w:rsidR="00D21975" w:rsidRPr="00FA7422" w:rsidRDefault="00D21975" w:rsidP="00D21975">
      <w:pPr>
        <w:ind w:firstLine="709"/>
        <w:jc w:val="both"/>
        <w:rPr>
          <w:sz w:val="28"/>
          <w:szCs w:val="28"/>
        </w:rPr>
      </w:pPr>
      <w:r w:rsidRPr="00FA7422">
        <w:rPr>
          <w:b/>
          <w:sz w:val="28"/>
          <w:szCs w:val="28"/>
        </w:rPr>
        <w:t>С участием детей</w:t>
      </w:r>
      <w:r w:rsidRPr="00FA7422">
        <w:rPr>
          <w:sz w:val="28"/>
          <w:szCs w:val="28"/>
        </w:rPr>
        <w:t xml:space="preserve"> ДТП не зарегистрировано, в 2021 году (</w:t>
      </w:r>
      <w:r>
        <w:rPr>
          <w:sz w:val="28"/>
          <w:szCs w:val="28"/>
        </w:rPr>
        <w:t>1</w:t>
      </w:r>
      <w:r w:rsidRPr="00FA7422">
        <w:rPr>
          <w:sz w:val="28"/>
          <w:szCs w:val="28"/>
        </w:rPr>
        <w:t xml:space="preserve">; 0; </w:t>
      </w:r>
      <w:r>
        <w:rPr>
          <w:sz w:val="28"/>
          <w:szCs w:val="28"/>
        </w:rPr>
        <w:t>1</w:t>
      </w:r>
      <w:r w:rsidRPr="00FA7422">
        <w:rPr>
          <w:sz w:val="28"/>
          <w:szCs w:val="28"/>
        </w:rPr>
        <w:t>).</w:t>
      </w:r>
    </w:p>
    <w:p w:rsidR="00D21975" w:rsidRPr="00FA7422" w:rsidRDefault="00D21975" w:rsidP="00D21975">
      <w:pPr>
        <w:ind w:firstLine="709"/>
        <w:jc w:val="both"/>
        <w:rPr>
          <w:sz w:val="28"/>
          <w:szCs w:val="28"/>
        </w:rPr>
      </w:pPr>
      <w:r w:rsidRPr="00FA7422">
        <w:rPr>
          <w:b/>
          <w:sz w:val="28"/>
          <w:szCs w:val="28"/>
        </w:rPr>
        <w:lastRenderedPageBreak/>
        <w:t xml:space="preserve">По вине пешеходов </w:t>
      </w:r>
      <w:r w:rsidRPr="00FA7422">
        <w:rPr>
          <w:sz w:val="28"/>
          <w:szCs w:val="28"/>
        </w:rPr>
        <w:t>ДТП не зарегистрировано, в 2021 году (0; 0; 0)..</w:t>
      </w:r>
    </w:p>
    <w:p w:rsidR="00D21975" w:rsidRPr="00FA7422" w:rsidRDefault="00D21975" w:rsidP="00D21975">
      <w:pPr>
        <w:autoSpaceDN w:val="0"/>
        <w:ind w:firstLine="709"/>
        <w:jc w:val="both"/>
        <w:rPr>
          <w:sz w:val="28"/>
          <w:szCs w:val="28"/>
        </w:rPr>
      </w:pPr>
      <w:r w:rsidRPr="00FA7422">
        <w:rPr>
          <w:b/>
          <w:sz w:val="28"/>
          <w:szCs w:val="28"/>
        </w:rPr>
        <w:t>По вине владельцев индивидуальных авто</w:t>
      </w:r>
      <w:r w:rsidRPr="00FA7422">
        <w:rPr>
          <w:sz w:val="28"/>
          <w:szCs w:val="28"/>
        </w:rPr>
        <w:t xml:space="preserve"> зарегистрировано 3 ДТП (-2/-66,6%), в котором погибших нет 0 (0/0%), 4 человека получило ранение (-1/-33,3%). В 2021 году (5; 0; 5). </w:t>
      </w:r>
    </w:p>
    <w:p w:rsidR="00D21975" w:rsidRPr="00FA7422" w:rsidRDefault="00D21975" w:rsidP="00D21975">
      <w:pPr>
        <w:autoSpaceDN w:val="0"/>
        <w:ind w:firstLine="709"/>
        <w:jc w:val="both"/>
        <w:rPr>
          <w:b/>
          <w:sz w:val="28"/>
          <w:szCs w:val="28"/>
        </w:rPr>
      </w:pPr>
      <w:r w:rsidRPr="00FA7422">
        <w:rPr>
          <w:b/>
          <w:sz w:val="28"/>
          <w:szCs w:val="28"/>
        </w:rPr>
        <w:t>По вине владельцев индивидуального мототранспорта</w:t>
      </w:r>
      <w:r w:rsidRPr="00FA7422">
        <w:rPr>
          <w:sz w:val="28"/>
          <w:szCs w:val="28"/>
        </w:rPr>
        <w:t xml:space="preserve"> 0 ДТП (0/0%), в результате кот</w:t>
      </w:r>
      <w:r w:rsidR="0058034D">
        <w:rPr>
          <w:sz w:val="28"/>
          <w:szCs w:val="28"/>
        </w:rPr>
        <w:t>орого погибло 0 человек (0/0%),</w:t>
      </w:r>
      <w:r w:rsidRPr="00FA7422">
        <w:rPr>
          <w:sz w:val="28"/>
          <w:szCs w:val="28"/>
        </w:rPr>
        <w:t xml:space="preserve"> 0 человек получило ранения (0/0%), в 2021 году (0; 0; 0).</w:t>
      </w:r>
    </w:p>
    <w:p w:rsidR="00D21975" w:rsidRPr="00FA7422" w:rsidRDefault="00D21975" w:rsidP="00D21975">
      <w:pPr>
        <w:autoSpaceDN w:val="0"/>
        <w:ind w:firstLine="709"/>
        <w:jc w:val="both"/>
        <w:rPr>
          <w:sz w:val="28"/>
          <w:szCs w:val="28"/>
        </w:rPr>
      </w:pPr>
      <w:r w:rsidRPr="00FA7422">
        <w:rPr>
          <w:b/>
          <w:sz w:val="28"/>
          <w:szCs w:val="28"/>
        </w:rPr>
        <w:t xml:space="preserve">ДТП по вине водителей механических т\с в нетрезвом состоянии </w:t>
      </w:r>
      <w:r w:rsidRPr="00FA7422">
        <w:rPr>
          <w:sz w:val="28"/>
          <w:szCs w:val="28"/>
        </w:rPr>
        <w:t>0</w:t>
      </w:r>
      <w:r w:rsidRPr="00FA7422">
        <w:rPr>
          <w:b/>
          <w:sz w:val="28"/>
          <w:szCs w:val="28"/>
        </w:rPr>
        <w:t xml:space="preserve"> </w:t>
      </w:r>
      <w:r w:rsidRPr="00FA7422">
        <w:rPr>
          <w:sz w:val="28"/>
          <w:szCs w:val="28"/>
        </w:rPr>
        <w:t xml:space="preserve">ДТП (0/0%), погибших нет 0 (0/0%), и пострадало 0 (0/0%), в 2021 году (0; 0;0). </w:t>
      </w:r>
    </w:p>
    <w:p w:rsidR="00D21975" w:rsidRPr="00FA7422" w:rsidRDefault="00D21975" w:rsidP="00D21975">
      <w:pPr>
        <w:ind w:firstLine="709"/>
        <w:jc w:val="both"/>
        <w:rPr>
          <w:sz w:val="28"/>
          <w:szCs w:val="28"/>
        </w:rPr>
      </w:pPr>
      <w:r w:rsidRPr="00FA7422">
        <w:rPr>
          <w:b/>
          <w:sz w:val="28"/>
          <w:szCs w:val="28"/>
        </w:rPr>
        <w:t>По вине водителей юридических лиц</w:t>
      </w:r>
      <w:r w:rsidRPr="00FA7422">
        <w:rPr>
          <w:sz w:val="28"/>
          <w:szCs w:val="28"/>
        </w:rPr>
        <w:t xml:space="preserve"> ДТП не зарегистрировано.</w:t>
      </w:r>
    </w:p>
    <w:p w:rsidR="00D21975" w:rsidRPr="00EC6B4C" w:rsidRDefault="00780C64" w:rsidP="00780C64">
      <w:pPr>
        <w:tabs>
          <w:tab w:val="left" w:pos="360"/>
        </w:tabs>
        <w:jc w:val="both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ab/>
      </w:r>
      <w:r>
        <w:rPr>
          <w:sz w:val="28"/>
          <w:szCs w:val="28"/>
        </w:rPr>
        <w:t>ОГИБДД</w:t>
      </w:r>
      <w:r w:rsidR="00D21975" w:rsidRPr="00EC6B4C">
        <w:rPr>
          <w:sz w:val="28"/>
          <w:szCs w:val="28"/>
        </w:rPr>
        <w:t xml:space="preserve"> совместно с личным составом отделения ДПС ГИБДД ОМВД России по </w:t>
      </w:r>
      <w:proofErr w:type="spellStart"/>
      <w:r w:rsidR="00D21975" w:rsidRPr="00EC6B4C">
        <w:rPr>
          <w:sz w:val="28"/>
          <w:szCs w:val="28"/>
        </w:rPr>
        <w:t>С</w:t>
      </w:r>
      <w:r>
        <w:rPr>
          <w:sz w:val="28"/>
          <w:szCs w:val="28"/>
        </w:rPr>
        <w:t>тароминскому</w:t>
      </w:r>
      <w:proofErr w:type="spellEnd"/>
      <w:r>
        <w:rPr>
          <w:sz w:val="28"/>
          <w:szCs w:val="28"/>
        </w:rPr>
        <w:t xml:space="preserve"> району проводятся на постоянной основе мероприятия в </w:t>
      </w:r>
      <w:r w:rsidR="00D21975" w:rsidRPr="00EC6B4C">
        <w:rPr>
          <w:sz w:val="28"/>
          <w:szCs w:val="28"/>
        </w:rPr>
        <w:t>сфере безопасности дорожного движения при надзоре за дорожным движением являющихся причинами дорожно-транспортных происшествий, а также:</w:t>
      </w:r>
    </w:p>
    <w:p w:rsidR="00D21975" w:rsidRPr="00EC6B4C" w:rsidRDefault="00D21975" w:rsidP="00D21975">
      <w:pPr>
        <w:numPr>
          <w:ilvl w:val="0"/>
          <w:numId w:val="5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EC6B4C">
        <w:rPr>
          <w:sz w:val="28"/>
          <w:szCs w:val="28"/>
        </w:rPr>
        <w:t>на дорогах краевого значения по пресечению нарушений (управление ТС в состоянии алкогольного опьянения, несоблюдение очередности проезда, выезд на полосу встречного движения, не имеющих права на управление ТС);</w:t>
      </w:r>
    </w:p>
    <w:p w:rsidR="00D21975" w:rsidRPr="00EC6B4C" w:rsidRDefault="00D21975" w:rsidP="00D21975">
      <w:pPr>
        <w:numPr>
          <w:ilvl w:val="0"/>
          <w:numId w:val="5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EC6B4C">
        <w:rPr>
          <w:sz w:val="28"/>
          <w:szCs w:val="28"/>
        </w:rPr>
        <w:t xml:space="preserve">на дорогах и улицах населенных пунктов Староминского района особое внимание уделять выявлению водителей, управляющих ТС в состоянии опьянения, пресекать нарушения ПДД допускаемые пешеходами и водителями немеханических транспортных средств.   </w:t>
      </w:r>
    </w:p>
    <w:p w:rsidR="00D21975" w:rsidRPr="00EC6B4C" w:rsidRDefault="0058034D" w:rsidP="00D219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Ведется активная работа</w:t>
      </w:r>
      <w:r w:rsidR="00D21975" w:rsidRPr="00EC6B4C">
        <w:rPr>
          <w:sz w:val="28"/>
          <w:szCs w:val="28"/>
        </w:rPr>
        <w:t xml:space="preserve"> нарядов ДПС в местах с наиболее сложной дорожной обстановкой, реализацию комплекса мер, направленных на обеспечение отработки группами нарядов отдельных видов нарушений ПДД, в первую очередь – управление водителем в состоянии опьянения, соблюдение требований ПДД при перевозках детей, соблюдение требования ПДД – уступить дорогу пешеходу, переходящему проезжую часть дороги по пешеходному переходу, нарушений ПДД водителями </w:t>
      </w:r>
      <w:proofErr w:type="spellStart"/>
      <w:r w:rsidR="00D21975" w:rsidRPr="00EC6B4C">
        <w:rPr>
          <w:sz w:val="28"/>
          <w:szCs w:val="28"/>
        </w:rPr>
        <w:t>мото</w:t>
      </w:r>
      <w:r w:rsidR="00B139FC">
        <w:rPr>
          <w:sz w:val="28"/>
          <w:szCs w:val="28"/>
        </w:rPr>
        <w:t>техники</w:t>
      </w:r>
      <w:proofErr w:type="spellEnd"/>
      <w:r w:rsidR="00B139FC">
        <w:rPr>
          <w:sz w:val="28"/>
          <w:szCs w:val="28"/>
        </w:rPr>
        <w:t xml:space="preserve"> и</w:t>
      </w:r>
      <w:r w:rsidR="00D21975" w:rsidRPr="00EC6B4C">
        <w:rPr>
          <w:sz w:val="28"/>
          <w:szCs w:val="28"/>
        </w:rPr>
        <w:t xml:space="preserve"> пешеходами.</w:t>
      </w:r>
    </w:p>
    <w:p w:rsidR="00D21975" w:rsidRPr="00EC6B4C" w:rsidRDefault="00B139FC" w:rsidP="00B139FC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D21975" w:rsidRPr="00EC6B4C">
        <w:rPr>
          <w:sz w:val="28"/>
          <w:szCs w:val="28"/>
        </w:rPr>
        <w:t xml:space="preserve"> </w:t>
      </w:r>
      <w:r w:rsidR="0058034D">
        <w:rPr>
          <w:sz w:val="28"/>
          <w:szCs w:val="28"/>
        </w:rPr>
        <w:t>В</w:t>
      </w:r>
      <w:r w:rsidR="00D21975" w:rsidRPr="00EC6B4C">
        <w:rPr>
          <w:sz w:val="28"/>
          <w:szCs w:val="28"/>
        </w:rPr>
        <w:t xml:space="preserve"> рамках действующего законодательства</w:t>
      </w:r>
      <w:r w:rsidR="00214D18">
        <w:rPr>
          <w:sz w:val="28"/>
          <w:szCs w:val="28"/>
        </w:rPr>
        <w:t xml:space="preserve"> ОГИБДД проводятся</w:t>
      </w:r>
      <w:r w:rsidR="0058034D">
        <w:rPr>
          <w:sz w:val="28"/>
          <w:szCs w:val="28"/>
        </w:rPr>
        <w:t xml:space="preserve"> </w:t>
      </w:r>
      <w:r w:rsidR="0058034D" w:rsidRPr="0058034D">
        <w:rPr>
          <w:sz w:val="28"/>
          <w:szCs w:val="28"/>
        </w:rPr>
        <w:t>контрольно-надзорные функции</w:t>
      </w:r>
      <w:r w:rsidR="00D21975" w:rsidRPr="0058034D">
        <w:rPr>
          <w:sz w:val="28"/>
          <w:szCs w:val="28"/>
        </w:rPr>
        <w:t xml:space="preserve"> </w:t>
      </w:r>
      <w:r w:rsidR="00D21975" w:rsidRPr="00EC6B4C">
        <w:rPr>
          <w:sz w:val="28"/>
          <w:szCs w:val="28"/>
        </w:rPr>
        <w:t xml:space="preserve">по исполнению должностными и юридическими лицами возложенных на них законом обязанностей по обеспечению безопасности дорожного движения. </w:t>
      </w:r>
      <w:r>
        <w:rPr>
          <w:sz w:val="28"/>
          <w:szCs w:val="28"/>
        </w:rPr>
        <w:t>Для достижения этих целей</w:t>
      </w:r>
      <w:r w:rsidR="00D21975" w:rsidRPr="00EC6B4C">
        <w:rPr>
          <w:sz w:val="28"/>
          <w:szCs w:val="28"/>
        </w:rPr>
        <w:t xml:space="preserve">, на постоянной основе осуществлять проверки состояния </w:t>
      </w:r>
      <w:r>
        <w:rPr>
          <w:sz w:val="28"/>
          <w:szCs w:val="28"/>
        </w:rPr>
        <w:t>улично-дорожной сети МО Староминский район</w:t>
      </w:r>
      <w:r w:rsidR="00D21975" w:rsidRPr="00EC6B4C">
        <w:rPr>
          <w:sz w:val="28"/>
          <w:szCs w:val="28"/>
        </w:rPr>
        <w:t>, состояния технических средств регулирования. П</w:t>
      </w:r>
      <w:r w:rsidR="007E6326">
        <w:rPr>
          <w:sz w:val="28"/>
          <w:szCs w:val="28"/>
        </w:rPr>
        <w:t>о результатам проверок направляются</w:t>
      </w:r>
      <w:r w:rsidR="00D21975" w:rsidRPr="00EC6B4C">
        <w:rPr>
          <w:sz w:val="28"/>
          <w:szCs w:val="28"/>
        </w:rPr>
        <w:t xml:space="preserve"> мотивированные рекомендации в</w:t>
      </w:r>
      <w:r w:rsidR="007E6326">
        <w:rPr>
          <w:sz w:val="28"/>
          <w:szCs w:val="28"/>
        </w:rPr>
        <w:t>ладельцам автомобильных дорог Староминского района</w:t>
      </w:r>
      <w:r w:rsidR="00D21975" w:rsidRPr="00EC6B4C">
        <w:rPr>
          <w:sz w:val="28"/>
          <w:szCs w:val="28"/>
        </w:rPr>
        <w:t xml:space="preserve"> по обустройству необходимых участков дорог и улиц, в т</w:t>
      </w:r>
      <w:r w:rsidR="00E57369">
        <w:rPr>
          <w:sz w:val="28"/>
          <w:szCs w:val="28"/>
        </w:rPr>
        <w:t xml:space="preserve">ом </w:t>
      </w:r>
      <w:r w:rsidR="00D21975" w:rsidRPr="00EC6B4C">
        <w:rPr>
          <w:sz w:val="28"/>
          <w:szCs w:val="28"/>
        </w:rPr>
        <w:t>ч</w:t>
      </w:r>
      <w:r w:rsidR="00E57369">
        <w:rPr>
          <w:sz w:val="28"/>
          <w:szCs w:val="28"/>
        </w:rPr>
        <w:t>исле</w:t>
      </w:r>
      <w:r w:rsidR="00D21975" w:rsidRPr="00EC6B4C">
        <w:rPr>
          <w:sz w:val="28"/>
          <w:szCs w:val="28"/>
        </w:rPr>
        <w:t xml:space="preserve"> искусственным освещением, наведению порядка на</w:t>
      </w:r>
      <w:r w:rsidR="00E57369">
        <w:rPr>
          <w:sz w:val="28"/>
          <w:szCs w:val="28"/>
        </w:rPr>
        <w:t xml:space="preserve"> пешеходных дорожках. Проводится </w:t>
      </w:r>
      <w:r w:rsidR="00D21975" w:rsidRPr="00EC6B4C">
        <w:rPr>
          <w:sz w:val="28"/>
          <w:szCs w:val="28"/>
        </w:rPr>
        <w:t xml:space="preserve">обследование УДС района с принятием мер к должностным и юридическим лицам при выявлении недостатков в ее содержании.  </w:t>
      </w:r>
    </w:p>
    <w:p w:rsidR="00D21975" w:rsidRPr="00EC6B4C" w:rsidRDefault="00E57369" w:rsidP="00D21975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ОГИБДД налажено взаимодействие</w:t>
      </w:r>
      <w:r w:rsidR="00D21975" w:rsidRPr="00EC6B4C">
        <w:rPr>
          <w:sz w:val="28"/>
          <w:szCs w:val="28"/>
        </w:rPr>
        <w:t xml:space="preserve"> с органами исполнительной власти Староминского района в рамках предос</w:t>
      </w:r>
      <w:r>
        <w:rPr>
          <w:sz w:val="28"/>
          <w:szCs w:val="28"/>
        </w:rPr>
        <w:t>т</w:t>
      </w:r>
      <w:r w:rsidR="00214D18">
        <w:rPr>
          <w:sz w:val="28"/>
          <w:szCs w:val="28"/>
        </w:rPr>
        <w:t>авленных полномочий,</w:t>
      </w:r>
      <w:r w:rsidR="00D21975" w:rsidRPr="00EC6B4C">
        <w:rPr>
          <w:sz w:val="28"/>
          <w:szCs w:val="28"/>
        </w:rPr>
        <w:t xml:space="preserve"> в области обеспечения безопасност</w:t>
      </w:r>
      <w:r>
        <w:rPr>
          <w:sz w:val="28"/>
          <w:szCs w:val="28"/>
        </w:rPr>
        <w:t>и дорожного движения. Определены</w:t>
      </w:r>
      <w:r w:rsidR="00D21975" w:rsidRPr="00EC6B4C">
        <w:rPr>
          <w:sz w:val="28"/>
          <w:szCs w:val="28"/>
        </w:rPr>
        <w:t xml:space="preserve"> совместные </w:t>
      </w:r>
      <w:r w:rsidR="00D21975" w:rsidRPr="00EC6B4C">
        <w:rPr>
          <w:sz w:val="28"/>
          <w:szCs w:val="28"/>
        </w:rPr>
        <w:lastRenderedPageBreak/>
        <w:t>приоритетные цели и задачи</w:t>
      </w:r>
      <w:r w:rsidR="00214D18">
        <w:rPr>
          <w:sz w:val="28"/>
          <w:szCs w:val="28"/>
        </w:rPr>
        <w:t xml:space="preserve"> направленные на снижение аварийности на автомобильных дорогах района</w:t>
      </w:r>
      <w:r w:rsidR="00D21975" w:rsidRPr="00EC6B4C">
        <w:rPr>
          <w:sz w:val="28"/>
          <w:szCs w:val="28"/>
        </w:rPr>
        <w:t xml:space="preserve">. </w:t>
      </w:r>
    </w:p>
    <w:p w:rsidR="00D21975" w:rsidRPr="00EC6B4C" w:rsidRDefault="00E57369" w:rsidP="00D219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Применяется</w:t>
      </w:r>
      <w:r w:rsidR="00D21975" w:rsidRPr="00EC6B4C">
        <w:rPr>
          <w:sz w:val="28"/>
          <w:szCs w:val="28"/>
        </w:rPr>
        <w:t xml:space="preserve"> комплексный подход к надзорной деятельности в отношении соблюдения органами местного самоуправления требований законодательства в области обеспечения безопасности </w:t>
      </w:r>
      <w:r>
        <w:rPr>
          <w:sz w:val="28"/>
          <w:szCs w:val="28"/>
        </w:rPr>
        <w:t>дорожного движения. Организован</w:t>
      </w:r>
      <w:r w:rsidR="00D21975" w:rsidRPr="00EC6B4C">
        <w:rPr>
          <w:sz w:val="28"/>
          <w:szCs w:val="28"/>
        </w:rPr>
        <w:t xml:space="preserve"> эффективный повседневный контроль за деятельностью юридических лиц и индивидуальных предпринимателей, осуществляющих перевозки пассажиров и грузов, владельцев автодорог и железнодорожных переездов. Сосредоточить усилия по мерам приведения пешеходных переходов, улично-дорожной сети вблизи образовательных учреждений и деятельности по перевозке детей «школьными автобусами» в соответствии с установленными требованиями.</w:t>
      </w:r>
    </w:p>
    <w:p w:rsidR="00D21975" w:rsidRDefault="00D21975" w:rsidP="00D219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044F26" w:rsidRDefault="00D21975" w:rsidP="00D21975">
      <w:pPr>
        <w:numPr>
          <w:ilvl w:val="0"/>
          <w:numId w:val="33"/>
        </w:numPr>
        <w:jc w:val="both"/>
        <w:rPr>
          <w:sz w:val="28"/>
          <w:szCs w:val="28"/>
        </w:rPr>
      </w:pPr>
      <w:r w:rsidRPr="00FA7422">
        <w:rPr>
          <w:sz w:val="28"/>
          <w:szCs w:val="28"/>
        </w:rPr>
        <w:t>О необходимости производства ремонтных работ автомобильного</w:t>
      </w:r>
    </w:p>
    <w:p w:rsidR="00D21975" w:rsidRPr="00FA7422" w:rsidRDefault="00D21975" w:rsidP="00044F26">
      <w:pPr>
        <w:jc w:val="both"/>
        <w:rPr>
          <w:sz w:val="28"/>
          <w:szCs w:val="28"/>
        </w:rPr>
      </w:pPr>
      <w:r w:rsidRPr="00FA7422">
        <w:rPr>
          <w:sz w:val="28"/>
          <w:szCs w:val="28"/>
        </w:rPr>
        <w:t>моста, расположенного на автодороге Староминская-Ленинградская-Павловская от 1км.+106м. до 1 км.+750м.</w:t>
      </w:r>
    </w:p>
    <w:p w:rsidR="00044F26" w:rsidRDefault="00D21975" w:rsidP="00D21975">
      <w:pPr>
        <w:numPr>
          <w:ilvl w:val="0"/>
          <w:numId w:val="33"/>
        </w:numPr>
        <w:jc w:val="both"/>
        <w:rPr>
          <w:sz w:val="28"/>
          <w:szCs w:val="28"/>
        </w:rPr>
      </w:pPr>
      <w:r w:rsidRPr="00FA7422">
        <w:rPr>
          <w:sz w:val="28"/>
          <w:szCs w:val="28"/>
        </w:rPr>
        <w:t>О нанесении (обновлении) горизонтальной дорожной разметки 1.14.1</w:t>
      </w:r>
    </w:p>
    <w:p w:rsidR="00D21975" w:rsidRPr="00FA7422" w:rsidRDefault="00D21975" w:rsidP="00044F26">
      <w:pPr>
        <w:jc w:val="both"/>
        <w:rPr>
          <w:sz w:val="28"/>
          <w:szCs w:val="28"/>
        </w:rPr>
      </w:pPr>
      <w:r w:rsidRPr="00FA7422">
        <w:rPr>
          <w:sz w:val="28"/>
          <w:szCs w:val="28"/>
        </w:rPr>
        <w:t>(зебра) перед началом нового учебного года на территории сельских поселений Староминского района, с ус</w:t>
      </w:r>
      <w:r>
        <w:rPr>
          <w:sz w:val="28"/>
          <w:szCs w:val="28"/>
        </w:rPr>
        <w:t>тановлением сроков данных работ до 10.08.2022 г.</w:t>
      </w:r>
      <w:r w:rsidRPr="00FA7422">
        <w:rPr>
          <w:sz w:val="28"/>
          <w:szCs w:val="28"/>
        </w:rPr>
        <w:t xml:space="preserve"> </w:t>
      </w:r>
    </w:p>
    <w:p w:rsidR="00044F26" w:rsidRDefault="00D21975" w:rsidP="00D21975">
      <w:pPr>
        <w:numPr>
          <w:ilvl w:val="0"/>
          <w:numId w:val="33"/>
        </w:numPr>
        <w:jc w:val="both"/>
        <w:rPr>
          <w:sz w:val="28"/>
          <w:szCs w:val="28"/>
        </w:rPr>
      </w:pPr>
      <w:r w:rsidRPr="0046504C">
        <w:rPr>
          <w:sz w:val="28"/>
          <w:szCs w:val="28"/>
        </w:rPr>
        <w:t>Об обновлении дорожных знаков на территории сельских поселений</w:t>
      </w:r>
    </w:p>
    <w:p w:rsidR="00D21975" w:rsidRPr="0046504C" w:rsidRDefault="00D21975" w:rsidP="00044F26">
      <w:pPr>
        <w:jc w:val="both"/>
        <w:rPr>
          <w:sz w:val="28"/>
          <w:szCs w:val="28"/>
        </w:rPr>
      </w:pPr>
      <w:r w:rsidRPr="0046504C">
        <w:rPr>
          <w:sz w:val="28"/>
          <w:szCs w:val="28"/>
        </w:rPr>
        <w:t xml:space="preserve">Староминского района, а также вблизи учебных учреждений образовательных организаций перед началом нового учебного года, до 10.08.2022 г. </w:t>
      </w:r>
    </w:p>
    <w:p w:rsidR="00046A67" w:rsidRPr="00046A67" w:rsidRDefault="00046A67" w:rsidP="00046A67">
      <w:pPr>
        <w:ind w:firstLine="567"/>
        <w:jc w:val="both"/>
        <w:rPr>
          <w:sz w:val="28"/>
        </w:rPr>
      </w:pPr>
    </w:p>
    <w:p w:rsidR="0039284D" w:rsidRDefault="0039284D" w:rsidP="00D52594">
      <w:pPr>
        <w:ind w:firstLine="567"/>
        <w:jc w:val="both"/>
        <w:rPr>
          <w:sz w:val="28"/>
        </w:rPr>
      </w:pPr>
      <w:r>
        <w:rPr>
          <w:b/>
          <w:sz w:val="28"/>
          <w:u w:val="single"/>
        </w:rPr>
        <w:t>Решили:</w:t>
      </w:r>
      <w:r>
        <w:rPr>
          <w:sz w:val="28"/>
        </w:rPr>
        <w:t xml:space="preserve"> </w:t>
      </w:r>
    </w:p>
    <w:p w:rsidR="0039284D" w:rsidRPr="00214D18" w:rsidRDefault="00C22374" w:rsidP="00C22374">
      <w:pPr>
        <w:ind w:firstLine="567"/>
        <w:jc w:val="both"/>
        <w:rPr>
          <w:sz w:val="28"/>
        </w:rPr>
      </w:pPr>
      <w:r w:rsidRPr="00214D18">
        <w:rPr>
          <w:sz w:val="28"/>
        </w:rPr>
        <w:t>1.</w:t>
      </w:r>
      <w:r w:rsidR="0039284D" w:rsidRPr="00214D18">
        <w:rPr>
          <w:sz w:val="28"/>
        </w:rPr>
        <w:t>Отчет ОГИБДД о состоянии аварийности в Староминском районе за</w:t>
      </w:r>
    </w:p>
    <w:p w:rsidR="0039284D" w:rsidRPr="00214D18" w:rsidRDefault="00230363" w:rsidP="0039284D">
      <w:pPr>
        <w:pStyle w:val="a7"/>
        <w:ind w:left="0"/>
        <w:jc w:val="both"/>
        <w:rPr>
          <w:sz w:val="28"/>
        </w:rPr>
      </w:pPr>
      <w:r w:rsidRPr="00214D18">
        <w:rPr>
          <w:sz w:val="28"/>
        </w:rPr>
        <w:t>текущий период 2022</w:t>
      </w:r>
      <w:r w:rsidR="0039284D" w:rsidRPr="00214D18">
        <w:rPr>
          <w:sz w:val="28"/>
        </w:rPr>
        <w:t xml:space="preserve"> года принять в работу: </w:t>
      </w:r>
    </w:p>
    <w:p w:rsidR="0039284D" w:rsidRDefault="008814B4" w:rsidP="0039284D">
      <w:pPr>
        <w:ind w:firstLine="567"/>
        <w:jc w:val="both"/>
        <w:rPr>
          <w:sz w:val="28"/>
        </w:rPr>
      </w:pPr>
      <w:r w:rsidRPr="00214D18">
        <w:rPr>
          <w:sz w:val="28"/>
        </w:rPr>
        <w:t>2</w:t>
      </w:r>
      <w:r w:rsidR="00145BA4">
        <w:rPr>
          <w:sz w:val="28"/>
        </w:rPr>
        <w:t>.</w:t>
      </w:r>
      <w:r w:rsidR="00350BBD" w:rsidRPr="00350BBD">
        <w:t xml:space="preserve"> </w:t>
      </w:r>
      <w:r w:rsidR="00350BBD">
        <w:rPr>
          <w:sz w:val="28"/>
        </w:rPr>
        <w:t>Главам сельских поселений</w:t>
      </w:r>
      <w:r w:rsidR="00350BBD" w:rsidRPr="00350BBD">
        <w:rPr>
          <w:sz w:val="28"/>
        </w:rPr>
        <w:t xml:space="preserve"> </w:t>
      </w:r>
      <w:r w:rsidR="00350BBD">
        <w:rPr>
          <w:sz w:val="28"/>
        </w:rPr>
        <w:t>привести пешеходные переходы</w:t>
      </w:r>
      <w:r w:rsidR="00350BBD" w:rsidRPr="00350BBD">
        <w:rPr>
          <w:sz w:val="28"/>
        </w:rPr>
        <w:t>, улично-дорожной сети вблизи образовательных учреждений и деятельности по перевозке детей «школьными автобусами» в соответствии с установленными требованиями.</w:t>
      </w:r>
    </w:p>
    <w:p w:rsidR="00145BA4" w:rsidRPr="00145BA4" w:rsidRDefault="00145BA4" w:rsidP="0039284D">
      <w:pPr>
        <w:ind w:firstLine="567"/>
        <w:jc w:val="both"/>
        <w:rPr>
          <w:b/>
          <w:sz w:val="28"/>
          <w:highlight w:val="yellow"/>
        </w:rPr>
      </w:pPr>
      <w:r w:rsidRPr="00145BA4">
        <w:rPr>
          <w:b/>
          <w:sz w:val="28"/>
        </w:rPr>
        <w:t>Срок до 25.08.2022г.</w:t>
      </w:r>
    </w:p>
    <w:p w:rsidR="00145BA4" w:rsidRDefault="00AA7603" w:rsidP="0039284D">
      <w:pPr>
        <w:ind w:firstLine="567"/>
        <w:jc w:val="both"/>
        <w:rPr>
          <w:sz w:val="28"/>
        </w:rPr>
      </w:pPr>
      <w:r>
        <w:rPr>
          <w:sz w:val="28"/>
        </w:rPr>
        <w:t>3.</w:t>
      </w:r>
      <w:r w:rsidR="00214D18">
        <w:rPr>
          <w:sz w:val="28"/>
        </w:rPr>
        <w:t xml:space="preserve"> Главе Староминского сельского поселения (</w:t>
      </w:r>
      <w:proofErr w:type="spellStart"/>
      <w:r w:rsidR="00214D18">
        <w:rPr>
          <w:sz w:val="28"/>
        </w:rPr>
        <w:t>Миськову</w:t>
      </w:r>
      <w:proofErr w:type="spellEnd"/>
      <w:r w:rsidR="00214D18">
        <w:rPr>
          <w:sz w:val="28"/>
        </w:rPr>
        <w:t>)</w:t>
      </w:r>
      <w:r w:rsidR="009A1CCF">
        <w:rPr>
          <w:sz w:val="28"/>
        </w:rPr>
        <w:t xml:space="preserve">, </w:t>
      </w:r>
      <w:r w:rsidR="00214D18">
        <w:rPr>
          <w:sz w:val="28"/>
        </w:rPr>
        <w:t xml:space="preserve">совместно с дорожным надзором </w:t>
      </w:r>
      <w:r w:rsidR="009A1CCF">
        <w:rPr>
          <w:sz w:val="28"/>
        </w:rPr>
        <w:t>О</w:t>
      </w:r>
      <w:r w:rsidR="00214D18">
        <w:rPr>
          <w:sz w:val="28"/>
        </w:rPr>
        <w:t>Г</w:t>
      </w:r>
      <w:r w:rsidR="00145BA4">
        <w:rPr>
          <w:sz w:val="28"/>
        </w:rPr>
        <w:t>ИБДД провести комиссионное обследование</w:t>
      </w:r>
      <w:r w:rsidR="00214D18" w:rsidRPr="00214D18">
        <w:rPr>
          <w:sz w:val="28"/>
        </w:rPr>
        <w:t xml:space="preserve"> автомобильного моста, расположенного на автодороге Староминская-Ленинградская-Павловская от 1км.+106м. до 1 км.+750м.</w:t>
      </w:r>
    </w:p>
    <w:p w:rsidR="00145BA4" w:rsidRPr="00145BA4" w:rsidRDefault="00145BA4" w:rsidP="009A1CCF">
      <w:pPr>
        <w:ind w:firstLine="567"/>
        <w:jc w:val="both"/>
        <w:rPr>
          <w:b/>
          <w:sz w:val="28"/>
        </w:rPr>
      </w:pPr>
      <w:r w:rsidRPr="00145BA4">
        <w:rPr>
          <w:b/>
          <w:sz w:val="28"/>
        </w:rPr>
        <w:t>Срок до 15.07.2022г.</w:t>
      </w:r>
    </w:p>
    <w:p w:rsidR="00BF35EE" w:rsidRPr="00145BA4" w:rsidRDefault="00BF35EE" w:rsidP="00BF35EE">
      <w:pPr>
        <w:tabs>
          <w:tab w:val="left" w:pos="567"/>
        </w:tabs>
        <w:jc w:val="both"/>
        <w:rPr>
          <w:sz w:val="28"/>
        </w:rPr>
      </w:pPr>
      <w:r w:rsidRPr="00145BA4">
        <w:rPr>
          <w:sz w:val="28"/>
        </w:rPr>
        <w:t xml:space="preserve"> </w:t>
      </w:r>
      <w:r w:rsidR="00AA7603">
        <w:rPr>
          <w:sz w:val="28"/>
        </w:rPr>
        <w:t xml:space="preserve">        4</w:t>
      </w:r>
      <w:r w:rsidRPr="00145BA4">
        <w:rPr>
          <w:sz w:val="28"/>
        </w:rPr>
        <w:t xml:space="preserve">. Главам </w:t>
      </w:r>
      <w:r w:rsidR="00145BA4" w:rsidRPr="00145BA4">
        <w:rPr>
          <w:sz w:val="28"/>
        </w:rPr>
        <w:t xml:space="preserve">сельских </w:t>
      </w:r>
      <w:r w:rsidR="00044F26">
        <w:rPr>
          <w:sz w:val="28"/>
        </w:rPr>
        <w:t xml:space="preserve">поселений </w:t>
      </w:r>
      <w:r w:rsidR="00145BA4" w:rsidRPr="00145BA4">
        <w:rPr>
          <w:sz w:val="28"/>
        </w:rPr>
        <w:t xml:space="preserve">на УДС провести совместное мероприятие с ГИБДД по выявлению </w:t>
      </w:r>
      <w:r w:rsidR="00044F26">
        <w:rPr>
          <w:sz w:val="28"/>
        </w:rPr>
        <w:t xml:space="preserve">и устранению </w:t>
      </w:r>
      <w:r w:rsidR="00145BA4">
        <w:rPr>
          <w:sz w:val="28"/>
        </w:rPr>
        <w:t>участков автомобильных дорог</w:t>
      </w:r>
      <w:r w:rsidR="00145BA4" w:rsidRPr="00145BA4">
        <w:rPr>
          <w:sz w:val="28"/>
        </w:rPr>
        <w:t>, ограничивающих видимость дорожных знаков</w:t>
      </w:r>
      <w:r w:rsidR="00AA7603">
        <w:rPr>
          <w:sz w:val="28"/>
        </w:rPr>
        <w:t>, некачественной дорожной разметки.</w:t>
      </w:r>
    </w:p>
    <w:p w:rsidR="00BF35EE" w:rsidRPr="00145BA4" w:rsidRDefault="009A76D5" w:rsidP="009A1CCF">
      <w:pPr>
        <w:ind w:right="567" w:firstLine="708"/>
        <w:jc w:val="both"/>
        <w:rPr>
          <w:b/>
          <w:sz w:val="28"/>
        </w:rPr>
      </w:pPr>
      <w:r w:rsidRPr="00145BA4">
        <w:rPr>
          <w:b/>
          <w:sz w:val="28"/>
        </w:rPr>
        <w:t>С</w:t>
      </w:r>
      <w:r w:rsidR="00145BA4" w:rsidRPr="00145BA4">
        <w:rPr>
          <w:b/>
          <w:sz w:val="28"/>
        </w:rPr>
        <w:t>рок до 20.07</w:t>
      </w:r>
      <w:r w:rsidR="00CB0A1C" w:rsidRPr="00145BA4">
        <w:rPr>
          <w:b/>
          <w:sz w:val="28"/>
        </w:rPr>
        <w:t>.2022г.</w:t>
      </w:r>
    </w:p>
    <w:p w:rsidR="00BF35EE" w:rsidRPr="00AA7603" w:rsidRDefault="00AA7603" w:rsidP="00BF35EE">
      <w:pPr>
        <w:jc w:val="both"/>
        <w:rPr>
          <w:sz w:val="28"/>
        </w:rPr>
      </w:pPr>
      <w:r w:rsidRPr="00AA7603">
        <w:rPr>
          <w:sz w:val="28"/>
        </w:rPr>
        <w:t xml:space="preserve">         5</w:t>
      </w:r>
      <w:r w:rsidR="00BF35EE" w:rsidRPr="00AA7603">
        <w:rPr>
          <w:sz w:val="28"/>
        </w:rPr>
        <w:t xml:space="preserve">. </w:t>
      </w:r>
      <w:proofErr w:type="gramStart"/>
      <w:r w:rsidRPr="00AA7603">
        <w:rPr>
          <w:sz w:val="28"/>
        </w:rPr>
        <w:t xml:space="preserve">Рекомендовать </w:t>
      </w:r>
      <w:r w:rsidR="009A1CCF">
        <w:rPr>
          <w:sz w:val="28"/>
        </w:rPr>
        <w:t>О</w:t>
      </w:r>
      <w:r>
        <w:rPr>
          <w:sz w:val="28"/>
        </w:rPr>
        <w:t xml:space="preserve">ГИБДД по </w:t>
      </w:r>
      <w:proofErr w:type="spellStart"/>
      <w:r>
        <w:rPr>
          <w:sz w:val="28"/>
        </w:rPr>
        <w:t>Староминскому</w:t>
      </w:r>
      <w:proofErr w:type="spellEnd"/>
      <w:r>
        <w:rPr>
          <w:sz w:val="28"/>
        </w:rPr>
        <w:t xml:space="preserve"> району провести мероприятие по ул. Базарной</w:t>
      </w:r>
      <w:r w:rsidR="00044F26">
        <w:rPr>
          <w:sz w:val="28"/>
        </w:rPr>
        <w:t>,</w:t>
      </w:r>
      <w:r>
        <w:rPr>
          <w:sz w:val="28"/>
        </w:rPr>
        <w:t xml:space="preserve"> на соблюдение водителями транспортных средств правил парковки</w:t>
      </w:r>
      <w:r w:rsidR="00044F26">
        <w:rPr>
          <w:sz w:val="28"/>
        </w:rPr>
        <w:t>, предписывающих знаком 3.27</w:t>
      </w:r>
      <w:r w:rsidR="00682619">
        <w:rPr>
          <w:sz w:val="28"/>
        </w:rPr>
        <w:t xml:space="preserve"> «Остановка запрещена»</w:t>
      </w:r>
      <w:r>
        <w:rPr>
          <w:sz w:val="28"/>
        </w:rPr>
        <w:t>.</w:t>
      </w:r>
      <w:proofErr w:type="gramEnd"/>
    </w:p>
    <w:p w:rsidR="00C133D8" w:rsidRPr="00C133D8" w:rsidRDefault="00C133D8" w:rsidP="00CB0A1C">
      <w:pPr>
        <w:ind w:right="567"/>
        <w:jc w:val="both"/>
        <w:rPr>
          <w:b/>
          <w:sz w:val="28"/>
        </w:rPr>
      </w:pPr>
    </w:p>
    <w:p w:rsidR="00CB0A1C" w:rsidRDefault="004C39BF" w:rsidP="0075744D">
      <w:pPr>
        <w:jc w:val="both"/>
        <w:rPr>
          <w:b/>
          <w:sz w:val="28"/>
          <w:u w:val="single"/>
        </w:rPr>
      </w:pPr>
      <w:r w:rsidRPr="006F2030">
        <w:rPr>
          <w:b/>
          <w:sz w:val="28"/>
          <w:u w:val="single"/>
        </w:rPr>
        <w:lastRenderedPageBreak/>
        <w:t xml:space="preserve">Вопрос 2. </w:t>
      </w:r>
      <w:r w:rsidR="007873E7" w:rsidRPr="007873E7">
        <w:rPr>
          <w:b/>
          <w:sz w:val="28"/>
          <w:u w:val="single"/>
        </w:rPr>
        <w:t>Профилактика детского дорожно-транспортного травматизма на территории муниципального образования Староминский район.</w:t>
      </w:r>
    </w:p>
    <w:p w:rsidR="0075744D" w:rsidRPr="00C133D8" w:rsidRDefault="00CB0A1C" w:rsidP="0075744D">
      <w:pPr>
        <w:jc w:val="both"/>
        <w:rPr>
          <w:b/>
          <w:sz w:val="28"/>
        </w:rPr>
      </w:pPr>
      <w:r>
        <w:rPr>
          <w:b/>
          <w:sz w:val="28"/>
        </w:rPr>
        <w:t xml:space="preserve">             </w:t>
      </w:r>
      <w:r w:rsidR="00892740">
        <w:rPr>
          <w:b/>
          <w:sz w:val="28"/>
        </w:rPr>
        <w:t xml:space="preserve"> </w:t>
      </w:r>
      <w:r w:rsidR="004C39BF">
        <w:rPr>
          <w:i/>
          <w:sz w:val="28"/>
        </w:rPr>
        <w:t xml:space="preserve">Докладчик: инспектор по пропаганде безопасности дорожного движения ОГИБДД отдела МВД России по </w:t>
      </w:r>
      <w:proofErr w:type="spellStart"/>
      <w:r w:rsidR="004C39BF">
        <w:rPr>
          <w:i/>
          <w:sz w:val="28"/>
        </w:rPr>
        <w:t>Староминскому</w:t>
      </w:r>
      <w:proofErr w:type="spellEnd"/>
      <w:r w:rsidR="004C39BF">
        <w:rPr>
          <w:i/>
          <w:sz w:val="28"/>
        </w:rPr>
        <w:t xml:space="preserve"> району, старший лейтенан</w:t>
      </w:r>
      <w:r w:rsidR="000C71B6">
        <w:rPr>
          <w:i/>
          <w:sz w:val="28"/>
        </w:rPr>
        <w:t xml:space="preserve">т полиции </w:t>
      </w:r>
      <w:proofErr w:type="spellStart"/>
      <w:r w:rsidR="000C71B6">
        <w:rPr>
          <w:i/>
          <w:sz w:val="28"/>
        </w:rPr>
        <w:t>Шулика</w:t>
      </w:r>
      <w:proofErr w:type="spellEnd"/>
      <w:r w:rsidR="000C71B6">
        <w:rPr>
          <w:i/>
          <w:sz w:val="28"/>
        </w:rPr>
        <w:t xml:space="preserve"> Анжелика Геннадьевна.</w:t>
      </w:r>
    </w:p>
    <w:p w:rsidR="00D21975" w:rsidRPr="00175C2B" w:rsidRDefault="00D21975" w:rsidP="00D21975">
      <w:pPr>
        <w:ind w:firstLine="567"/>
        <w:jc w:val="both"/>
        <w:rPr>
          <w:sz w:val="28"/>
          <w:szCs w:val="28"/>
        </w:rPr>
      </w:pPr>
      <w:r w:rsidRPr="00175C2B">
        <w:rPr>
          <w:sz w:val="28"/>
          <w:szCs w:val="28"/>
        </w:rPr>
        <w:t>На территории Староминского района в целях снижения детского дорожно-транспортного травматизма проделана следующая работа:</w:t>
      </w:r>
    </w:p>
    <w:p w:rsidR="00D21975" w:rsidRPr="00175C2B" w:rsidRDefault="00D21975" w:rsidP="00D21975">
      <w:pPr>
        <w:ind w:firstLine="567"/>
        <w:jc w:val="both"/>
        <w:rPr>
          <w:sz w:val="28"/>
          <w:szCs w:val="28"/>
        </w:rPr>
      </w:pPr>
      <w:r w:rsidRPr="00175C2B">
        <w:rPr>
          <w:sz w:val="28"/>
          <w:szCs w:val="28"/>
        </w:rPr>
        <w:t>Проведен детальный анализ аварийности ДТП с участием детей:</w:t>
      </w:r>
    </w:p>
    <w:p w:rsidR="00D21975" w:rsidRDefault="00D21975" w:rsidP="00D21975">
      <w:pPr>
        <w:ind w:firstLine="567"/>
        <w:jc w:val="both"/>
        <w:rPr>
          <w:sz w:val="28"/>
          <w:szCs w:val="28"/>
        </w:rPr>
      </w:pPr>
      <w:r w:rsidRPr="00175C2B">
        <w:rPr>
          <w:sz w:val="28"/>
          <w:szCs w:val="28"/>
        </w:rPr>
        <w:t>С участием детей</w:t>
      </w:r>
      <w:r>
        <w:rPr>
          <w:sz w:val="28"/>
          <w:szCs w:val="28"/>
        </w:rPr>
        <w:t xml:space="preserve"> и подростков</w:t>
      </w:r>
      <w:r w:rsidRPr="00175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16-летнего возраста за текущий период </w:t>
      </w:r>
      <w:r w:rsidRPr="00175C2B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175C2B">
        <w:rPr>
          <w:sz w:val="28"/>
          <w:szCs w:val="28"/>
        </w:rPr>
        <w:t xml:space="preserve">г. на территории Староминского района </w:t>
      </w:r>
      <w:r>
        <w:rPr>
          <w:sz w:val="28"/>
          <w:szCs w:val="28"/>
        </w:rPr>
        <w:t xml:space="preserve">ДТП не </w:t>
      </w:r>
      <w:r w:rsidRPr="00175C2B">
        <w:rPr>
          <w:sz w:val="28"/>
          <w:szCs w:val="28"/>
        </w:rPr>
        <w:t>зарегистрировано</w:t>
      </w:r>
      <w:r>
        <w:rPr>
          <w:sz w:val="28"/>
          <w:szCs w:val="28"/>
        </w:rPr>
        <w:t>.</w:t>
      </w:r>
      <w:r w:rsidRPr="00175C2B">
        <w:rPr>
          <w:sz w:val="28"/>
          <w:szCs w:val="28"/>
        </w:rPr>
        <w:t xml:space="preserve"> </w:t>
      </w:r>
      <w:r>
        <w:rPr>
          <w:sz w:val="28"/>
          <w:szCs w:val="28"/>
        </w:rPr>
        <w:t>На уровне прошлого года.</w:t>
      </w:r>
    </w:p>
    <w:p w:rsidR="00D21975" w:rsidRPr="00264551" w:rsidRDefault="00D21975" w:rsidP="00D21975">
      <w:pPr>
        <w:pStyle w:val="af4"/>
        <w:tabs>
          <w:tab w:val="left" w:pos="-4253"/>
        </w:tabs>
        <w:jc w:val="center"/>
        <w:rPr>
          <w:b/>
          <w:sz w:val="28"/>
          <w:szCs w:val="28"/>
          <w:u w:val="single"/>
        </w:rPr>
      </w:pPr>
      <w:r w:rsidRPr="00264551">
        <w:rPr>
          <w:b/>
          <w:sz w:val="28"/>
          <w:szCs w:val="28"/>
          <w:u w:val="single"/>
        </w:rPr>
        <w:t>Профилактика детского дорожно-транспортного травматизма</w:t>
      </w:r>
      <w:r>
        <w:rPr>
          <w:b/>
          <w:sz w:val="28"/>
          <w:szCs w:val="28"/>
          <w:u w:val="single"/>
        </w:rPr>
        <w:t>:</w:t>
      </w:r>
    </w:p>
    <w:p w:rsidR="00682619" w:rsidRDefault="00D21975" w:rsidP="00682619">
      <w:pPr>
        <w:pStyle w:val="af1"/>
        <w:spacing w:before="0" w:beforeAutospacing="0" w:after="0"/>
        <w:ind w:right="11" w:firstLine="567"/>
        <w:jc w:val="both"/>
        <w:rPr>
          <w:sz w:val="28"/>
          <w:szCs w:val="28"/>
        </w:rPr>
      </w:pPr>
      <w:r w:rsidRPr="00264551">
        <w:rPr>
          <w:sz w:val="28"/>
          <w:szCs w:val="28"/>
        </w:rPr>
        <w:t xml:space="preserve">В связи с тем, что состояние аварийности с участием несовершеннолетних на территории </w:t>
      </w:r>
      <w:r>
        <w:rPr>
          <w:sz w:val="28"/>
          <w:szCs w:val="28"/>
        </w:rPr>
        <w:t>Краснодарского края</w:t>
      </w:r>
      <w:r w:rsidRPr="00264551">
        <w:rPr>
          <w:sz w:val="28"/>
          <w:szCs w:val="28"/>
        </w:rPr>
        <w:t xml:space="preserve"> остается напряженным, ОГИБДД Отдела МВД России по </w:t>
      </w:r>
      <w:proofErr w:type="spellStart"/>
      <w:r w:rsidRPr="00264551">
        <w:rPr>
          <w:sz w:val="28"/>
          <w:szCs w:val="28"/>
        </w:rPr>
        <w:t>Староминскому</w:t>
      </w:r>
      <w:proofErr w:type="spellEnd"/>
      <w:r w:rsidRPr="00264551">
        <w:rPr>
          <w:sz w:val="28"/>
          <w:szCs w:val="28"/>
        </w:rPr>
        <w:t xml:space="preserve"> району ведется активная работа агитационного, профилактического, предупредительного характера. </w:t>
      </w:r>
    </w:p>
    <w:p w:rsidR="00682619" w:rsidRDefault="00D21975" w:rsidP="00682619">
      <w:pPr>
        <w:pStyle w:val="af1"/>
        <w:spacing w:before="0" w:beforeAutospacing="0" w:after="0"/>
        <w:ind w:right="1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5 месяцев</w:t>
      </w:r>
      <w:r w:rsidRPr="00264551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64551">
        <w:rPr>
          <w:sz w:val="28"/>
          <w:szCs w:val="28"/>
        </w:rPr>
        <w:t xml:space="preserve"> года сотрудниками ОГИБДД проведено </w:t>
      </w:r>
      <w:r>
        <w:rPr>
          <w:sz w:val="28"/>
          <w:szCs w:val="28"/>
        </w:rPr>
        <w:t xml:space="preserve">26 </w:t>
      </w:r>
      <w:r w:rsidRPr="00264551">
        <w:rPr>
          <w:sz w:val="28"/>
          <w:szCs w:val="28"/>
        </w:rPr>
        <w:t xml:space="preserve">профилактических и пропагандистских мероприятий, направленных на предупреждение детского дорожно-транспортного травматизма. Кроме того, ведётся активная профилактическая и разъяснительная работа с учащимися школ Староминского района. </w:t>
      </w:r>
      <w:proofErr w:type="gramStart"/>
      <w:r>
        <w:rPr>
          <w:sz w:val="28"/>
          <w:szCs w:val="28"/>
        </w:rPr>
        <w:t>В</w:t>
      </w:r>
      <w:r w:rsidRPr="00264551">
        <w:rPr>
          <w:sz w:val="28"/>
          <w:szCs w:val="28"/>
        </w:rPr>
        <w:t xml:space="preserve"> школах района сотрудниками ОГИБДД проведено </w:t>
      </w:r>
      <w:r>
        <w:rPr>
          <w:sz w:val="28"/>
          <w:szCs w:val="28"/>
        </w:rPr>
        <w:t>58</w:t>
      </w:r>
      <w:r w:rsidRPr="00264551">
        <w:rPr>
          <w:sz w:val="28"/>
          <w:szCs w:val="28"/>
        </w:rPr>
        <w:t xml:space="preserve"> лекц</w:t>
      </w:r>
      <w:r>
        <w:rPr>
          <w:sz w:val="28"/>
          <w:szCs w:val="28"/>
        </w:rPr>
        <w:t>ий</w:t>
      </w:r>
      <w:r w:rsidRPr="00264551">
        <w:rPr>
          <w:sz w:val="28"/>
          <w:szCs w:val="28"/>
        </w:rPr>
        <w:t xml:space="preserve"> и бесед, в дошкольных образовательных учреждениях – </w:t>
      </w:r>
      <w:r>
        <w:rPr>
          <w:sz w:val="28"/>
          <w:szCs w:val="28"/>
        </w:rPr>
        <w:t>12</w:t>
      </w:r>
      <w:r w:rsidRPr="00264551">
        <w:rPr>
          <w:sz w:val="28"/>
          <w:szCs w:val="28"/>
        </w:rPr>
        <w:t xml:space="preserve"> лекци</w:t>
      </w:r>
      <w:r>
        <w:rPr>
          <w:sz w:val="28"/>
          <w:szCs w:val="28"/>
        </w:rPr>
        <w:t>й</w:t>
      </w:r>
      <w:r w:rsidRPr="00264551">
        <w:rPr>
          <w:sz w:val="28"/>
          <w:szCs w:val="28"/>
        </w:rPr>
        <w:t xml:space="preserve"> и бесед, в учреждениях профессионального образования – </w:t>
      </w:r>
      <w:r>
        <w:rPr>
          <w:sz w:val="28"/>
          <w:szCs w:val="28"/>
        </w:rPr>
        <w:t>2</w:t>
      </w:r>
      <w:r w:rsidRPr="00264551">
        <w:rPr>
          <w:sz w:val="28"/>
          <w:szCs w:val="28"/>
        </w:rPr>
        <w:t xml:space="preserve">, кроме того, организовано проведение дополнительных занятий и бесед среди родителей и детей о неукоснительном соблюдении ПДД, с целью привития у детей навыков безопасного поведения на улицах и дорогах. </w:t>
      </w:r>
      <w:proofErr w:type="gramEnd"/>
    </w:p>
    <w:p w:rsidR="00D21975" w:rsidRPr="00264551" w:rsidRDefault="00D21975" w:rsidP="00682619">
      <w:pPr>
        <w:pStyle w:val="af1"/>
        <w:spacing w:before="0" w:beforeAutospacing="0" w:after="0"/>
        <w:ind w:right="1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5 месяцев</w:t>
      </w:r>
      <w:r w:rsidRPr="00264551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64551">
        <w:rPr>
          <w:sz w:val="28"/>
          <w:szCs w:val="28"/>
        </w:rPr>
        <w:t xml:space="preserve"> года в целях профилактики дорожно-транспортных происшествий, информированности населения о проводимой работе, актуальных проблемах деятельности службы организованно размещение </w:t>
      </w:r>
      <w:r>
        <w:rPr>
          <w:sz w:val="28"/>
          <w:szCs w:val="28"/>
        </w:rPr>
        <w:t xml:space="preserve">14 </w:t>
      </w:r>
      <w:r w:rsidRPr="00264551">
        <w:rPr>
          <w:sz w:val="28"/>
          <w:szCs w:val="28"/>
        </w:rPr>
        <w:t>материал</w:t>
      </w:r>
      <w:r>
        <w:rPr>
          <w:sz w:val="28"/>
          <w:szCs w:val="28"/>
        </w:rPr>
        <w:t>ов</w:t>
      </w:r>
      <w:r w:rsidRPr="00264551">
        <w:rPr>
          <w:sz w:val="28"/>
          <w:szCs w:val="28"/>
        </w:rPr>
        <w:t xml:space="preserve"> в печати (газета «Степная Новь»), </w:t>
      </w:r>
      <w:r>
        <w:rPr>
          <w:sz w:val="28"/>
          <w:szCs w:val="28"/>
        </w:rPr>
        <w:t>199</w:t>
      </w:r>
      <w:r w:rsidRPr="00264551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264551">
        <w:rPr>
          <w:sz w:val="28"/>
          <w:szCs w:val="28"/>
        </w:rPr>
        <w:t xml:space="preserve"> в сети интернет (официальные сайты отдела МВД России по </w:t>
      </w:r>
      <w:proofErr w:type="spellStart"/>
      <w:r w:rsidRPr="00264551">
        <w:rPr>
          <w:sz w:val="28"/>
          <w:szCs w:val="28"/>
        </w:rPr>
        <w:t>Староминскому</w:t>
      </w:r>
      <w:proofErr w:type="spellEnd"/>
      <w:r w:rsidRPr="00264551">
        <w:rPr>
          <w:sz w:val="28"/>
          <w:szCs w:val="28"/>
        </w:rPr>
        <w:t xml:space="preserve"> району, Администрации МО Староминский район, газеты «Степная Новь»).  </w:t>
      </w:r>
    </w:p>
    <w:p w:rsidR="00D21975" w:rsidRPr="00264551" w:rsidRDefault="00D21975" w:rsidP="00D21975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264551">
        <w:rPr>
          <w:sz w:val="28"/>
          <w:szCs w:val="28"/>
        </w:rPr>
        <w:t xml:space="preserve">На территории МО Староминский район расположено </w:t>
      </w:r>
      <w:r w:rsidRPr="00264551">
        <w:rPr>
          <w:b/>
          <w:sz w:val="28"/>
          <w:szCs w:val="28"/>
        </w:rPr>
        <w:t>9 школ и 13 дошкольных учреждений</w:t>
      </w:r>
      <w:r w:rsidRPr="00264551">
        <w:rPr>
          <w:sz w:val="28"/>
          <w:szCs w:val="28"/>
        </w:rPr>
        <w:t xml:space="preserve">. Обследование работы образовательного учреждения по профилактике детского дорожно-транспортного травматизма и обучению несовершеннолетних правилам безопасного поведения на дорогах среди учащихся проводится один раз в год, а также по факту дорожно-транспортного происшествия (ДТП) с несовершеннолетним, в котором усматривается нарушение ПДД с его стороны. </w:t>
      </w:r>
    </w:p>
    <w:p w:rsidR="00D21975" w:rsidRPr="00264551" w:rsidRDefault="00D21975" w:rsidP="00D21975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264551">
        <w:rPr>
          <w:sz w:val="28"/>
          <w:szCs w:val="28"/>
        </w:rPr>
        <w:t>Организована подписка всех общеобразовательных учреждений на Всероссийскую газету «Добрая дорога детства», которые используются в работе.</w:t>
      </w:r>
    </w:p>
    <w:p w:rsidR="00D21975" w:rsidRPr="00264551" w:rsidRDefault="00D21975" w:rsidP="00D21975">
      <w:pPr>
        <w:pStyle w:val="a8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5 месяцев</w:t>
      </w:r>
      <w:r w:rsidRPr="00264551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64551">
        <w:rPr>
          <w:sz w:val="28"/>
          <w:szCs w:val="28"/>
        </w:rPr>
        <w:t xml:space="preserve"> г. ОГИБДД Отдела МВД России по </w:t>
      </w:r>
      <w:proofErr w:type="spellStart"/>
      <w:r w:rsidRPr="00264551">
        <w:rPr>
          <w:sz w:val="28"/>
          <w:szCs w:val="28"/>
        </w:rPr>
        <w:t>Староминскому</w:t>
      </w:r>
      <w:proofErr w:type="spellEnd"/>
      <w:r w:rsidRPr="00264551">
        <w:rPr>
          <w:sz w:val="28"/>
          <w:szCs w:val="28"/>
        </w:rPr>
        <w:t xml:space="preserve"> району выпущено </w:t>
      </w:r>
      <w:r>
        <w:rPr>
          <w:sz w:val="28"/>
          <w:szCs w:val="28"/>
        </w:rPr>
        <w:t xml:space="preserve">7 </w:t>
      </w:r>
      <w:r w:rsidRPr="00264551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264551">
        <w:rPr>
          <w:sz w:val="28"/>
          <w:szCs w:val="28"/>
        </w:rPr>
        <w:t xml:space="preserve"> листовок и </w:t>
      </w:r>
      <w:r>
        <w:rPr>
          <w:sz w:val="28"/>
          <w:szCs w:val="28"/>
        </w:rPr>
        <w:t xml:space="preserve">5 </w:t>
      </w:r>
      <w:r w:rsidRPr="00264551">
        <w:rPr>
          <w:sz w:val="28"/>
          <w:szCs w:val="28"/>
        </w:rPr>
        <w:t xml:space="preserve">обращений по предупреждению детского дорожно-транспортного травматизма, которые распространены в образовательных и дошкольных учреждениях района, а также среди населения Староминского района. </w:t>
      </w:r>
    </w:p>
    <w:p w:rsidR="00553FF7" w:rsidRDefault="00D21975" w:rsidP="00553FF7">
      <w:pPr>
        <w:jc w:val="both"/>
        <w:rPr>
          <w:sz w:val="28"/>
          <w:szCs w:val="28"/>
        </w:rPr>
      </w:pPr>
      <w:r w:rsidRPr="00264551">
        <w:rPr>
          <w:sz w:val="28"/>
          <w:szCs w:val="28"/>
        </w:rPr>
        <w:t xml:space="preserve">В общеобразовательных и дошкольных образовательных учреждениях Староминского района регулярно проводятся специальные занятия по профилактике детского дорожно-транспортного травматизма, тематические беседы, классные часы по БДД, конкурсы рисунков, игры по ПДД, открытые уроки и т.д. </w:t>
      </w:r>
    </w:p>
    <w:p w:rsidR="00553FF7" w:rsidRDefault="00553FF7" w:rsidP="00682619">
      <w:pPr>
        <w:ind w:firstLine="708"/>
        <w:rPr>
          <w:sz w:val="28"/>
          <w:szCs w:val="28"/>
        </w:rPr>
      </w:pPr>
      <w:proofErr w:type="gramStart"/>
      <w:r w:rsidRPr="00553FF7">
        <w:rPr>
          <w:sz w:val="28"/>
          <w:szCs w:val="28"/>
        </w:rPr>
        <w:t xml:space="preserve">С целью предупреждения детского дорожно-транспортного травматизма и профилактики фактов нарушения правил дорожного движения детьми в период летних каникул, инспектор по пропаганде ОГИБДД ОМВД России по </w:t>
      </w:r>
      <w:proofErr w:type="spellStart"/>
      <w:r w:rsidRPr="00553FF7">
        <w:rPr>
          <w:sz w:val="28"/>
          <w:szCs w:val="28"/>
        </w:rPr>
        <w:t>Староминскому</w:t>
      </w:r>
      <w:proofErr w:type="spellEnd"/>
      <w:r w:rsidRPr="00553FF7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553FF7">
        <w:rPr>
          <w:sz w:val="28"/>
          <w:szCs w:val="28"/>
        </w:rPr>
        <w:t xml:space="preserve"> совместно с представителем администрации МО Староминский район – ведущим специалистом отдела ЖКХ, ТЭК, транспорта и связи Еленой Чёрной провели занятия по ПДД с учащимися начальной школы средних школ №1 и 4.</w:t>
      </w:r>
      <w:proofErr w:type="gramEnd"/>
      <w:r w:rsidRPr="00553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3FF7">
        <w:rPr>
          <w:sz w:val="28"/>
          <w:szCs w:val="28"/>
        </w:rPr>
        <w:t>По окончании беседы участники мероприятия призвали детей быть особенно аккуратными на дороге и в жизни</w:t>
      </w:r>
      <w:r>
        <w:rPr>
          <w:sz w:val="28"/>
          <w:szCs w:val="28"/>
        </w:rPr>
        <w:t>,</w:t>
      </w:r>
      <w:r w:rsidRPr="00553FF7">
        <w:rPr>
          <w:sz w:val="28"/>
          <w:szCs w:val="28"/>
        </w:rPr>
        <w:t xml:space="preserve"> во избежание несчастных случаев и дорожно - транспортных происшествий, и вручили первоклассникам светоотражатели.</w:t>
      </w:r>
    </w:p>
    <w:tbl>
      <w:tblPr>
        <w:tblW w:w="5213" w:type="pct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"/>
        <w:gridCol w:w="383"/>
        <w:gridCol w:w="9214"/>
        <w:gridCol w:w="383"/>
      </w:tblGrid>
      <w:tr w:rsidR="00FC639E" w:rsidTr="00FC639E">
        <w:trPr>
          <w:gridAfter w:val="1"/>
          <w:wAfter w:w="190" w:type="pct"/>
          <w:trHeight w:val="1635"/>
        </w:trPr>
        <w:tc>
          <w:tcPr>
            <w:tcW w:w="50" w:type="pct"/>
            <w:shd w:val="clear" w:color="auto" w:fill="FFFFFF"/>
            <w:noWrap/>
            <w:hideMark/>
          </w:tcPr>
          <w:p w:rsidR="00FC639E" w:rsidRDefault="00FC639E" w:rsidP="00FC639E">
            <w:pPr>
              <w:ind w:right="-2687"/>
              <w:rPr>
                <w:color w:val="003F00"/>
                <w:sz w:val="19"/>
                <w:szCs w:val="19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движения</w:t>
            </w:r>
          </w:p>
        </w:tc>
        <w:tc>
          <w:tcPr>
            <w:tcW w:w="4760" w:type="pct"/>
            <w:gridSpan w:val="2"/>
            <w:shd w:val="clear" w:color="auto" w:fill="FFFFFF"/>
            <w:noWrap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9379"/>
            </w:tblGrid>
            <w:tr w:rsidR="00FC639E" w:rsidTr="00FC639E">
              <w:tc>
                <w:tcPr>
                  <w:tcW w:w="0" w:type="auto"/>
                  <w:noWrap/>
                  <w:vAlign w:val="center"/>
                  <w:hideMark/>
                </w:tcPr>
                <w:p w:rsidR="00FC639E" w:rsidRDefault="00FC639E" w:rsidP="00FC639E">
                  <w:pPr>
                    <w:rPr>
                      <w:b/>
                      <w:bCs/>
                      <w:color w:val="003F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3F00"/>
                      <w:sz w:val="21"/>
                      <w:szCs w:val="21"/>
                    </w:rPr>
                    <w:t> 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C639E" w:rsidRDefault="00FC639E" w:rsidP="00FC639E">
                  <w:pPr>
                    <w:ind w:left="107" w:hanging="107"/>
                    <w:rPr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 Также, </w:t>
                  </w:r>
                  <w:r w:rsidRPr="00FC639E">
                    <w:rPr>
                      <w:sz w:val="28"/>
                      <w:szCs w:val="28"/>
                    </w:rPr>
                    <w:t>11 июня 2022 года в ст. Староминской прошёл районный кон</w:t>
                  </w:r>
                  <w:r>
                    <w:rPr>
                      <w:sz w:val="28"/>
                      <w:szCs w:val="28"/>
                    </w:rPr>
                    <w:t>курс  «Безопасное колесо - 2022»</w:t>
                  </w:r>
                  <w:r w:rsidRPr="00FC639E">
                    <w:rPr>
                      <w:sz w:val="28"/>
                      <w:szCs w:val="28"/>
                    </w:rPr>
                    <w:t xml:space="preserve">  среди юных инспекторов дорожного </w:t>
                  </w:r>
                  <w:r>
                    <w:rPr>
                      <w:sz w:val="28"/>
                      <w:szCs w:val="28"/>
                    </w:rPr>
                    <w:t xml:space="preserve">движения   </w:t>
                  </w:r>
                  <w:r w:rsidRPr="00FC639E">
                    <w:rPr>
                      <w:sz w:val="28"/>
                      <w:szCs w:val="28"/>
                    </w:rPr>
                    <w:t>Торжественное открытие конкурса состоялось на территории Дома детского творчества. В подготовке к проведению данного конкур</w:t>
                  </w:r>
                  <w:r>
                    <w:rPr>
                      <w:sz w:val="28"/>
                      <w:szCs w:val="28"/>
                    </w:rPr>
                    <w:t>са оказали помощь и содействие а</w:t>
                  </w:r>
                  <w:r w:rsidRPr="00FC639E">
                    <w:rPr>
                      <w:sz w:val="28"/>
                      <w:szCs w:val="28"/>
                    </w:rPr>
                    <w:t>дминистрация МО Староминского района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Cs w:val="24"/>
                    </w:rPr>
                    <w:t xml:space="preserve">  </w:t>
                  </w:r>
                </w:p>
              </w:tc>
            </w:tr>
          </w:tbl>
          <w:p w:rsidR="00FC639E" w:rsidRDefault="00FC639E">
            <w:pPr>
              <w:rPr>
                <w:color w:val="003F00"/>
                <w:sz w:val="19"/>
                <w:szCs w:val="19"/>
              </w:rPr>
            </w:pPr>
          </w:p>
        </w:tc>
      </w:tr>
      <w:tr w:rsidR="00B61260" w:rsidTr="00FC639E">
        <w:trPr>
          <w:gridBefore w:val="2"/>
          <w:wBefore w:w="240" w:type="pct"/>
        </w:trPr>
        <w:tc>
          <w:tcPr>
            <w:tcW w:w="4760" w:type="pct"/>
            <w:gridSpan w:val="2"/>
            <w:shd w:val="clear" w:color="auto" w:fill="FFFFFF"/>
            <w:hideMark/>
          </w:tcPr>
          <w:p w:rsidR="00B61260" w:rsidRDefault="00B61260">
            <w:pPr>
              <w:rPr>
                <w:color w:val="000000"/>
                <w:szCs w:val="24"/>
              </w:rPr>
            </w:pPr>
          </w:p>
        </w:tc>
      </w:tr>
    </w:tbl>
    <w:p w:rsidR="00D21975" w:rsidRPr="00264551" w:rsidRDefault="00B61260" w:rsidP="00FC639E">
      <w:pPr>
        <w:pStyle w:val="a8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1975" w:rsidRPr="00264551">
        <w:rPr>
          <w:sz w:val="28"/>
          <w:szCs w:val="28"/>
        </w:rPr>
        <w:t>Сотрудники ГИ</w:t>
      </w:r>
      <w:proofErr w:type="gramStart"/>
      <w:r w:rsidR="00D21975" w:rsidRPr="00264551">
        <w:rPr>
          <w:sz w:val="28"/>
          <w:szCs w:val="28"/>
        </w:rPr>
        <w:t>БДД пр</w:t>
      </w:r>
      <w:proofErr w:type="gramEnd"/>
      <w:r w:rsidR="00D21975" w:rsidRPr="00264551">
        <w:rPr>
          <w:sz w:val="28"/>
          <w:szCs w:val="28"/>
        </w:rPr>
        <w:t>инимают участие в проведении родительских собраний и мероприятиях по ПДД, проводимых в общеобразовательных и дошкольных образовательных учреждениях Староминского района.</w:t>
      </w:r>
      <w:r w:rsidR="00D21975">
        <w:rPr>
          <w:sz w:val="28"/>
          <w:szCs w:val="28"/>
        </w:rPr>
        <w:t xml:space="preserve"> </w:t>
      </w:r>
    </w:p>
    <w:p w:rsidR="00D21975" w:rsidRDefault="00D21975" w:rsidP="00D21975">
      <w:pPr>
        <w:ind w:firstLine="567"/>
        <w:jc w:val="both"/>
        <w:rPr>
          <w:sz w:val="28"/>
          <w:szCs w:val="28"/>
        </w:rPr>
      </w:pPr>
      <w:r w:rsidRPr="00264551">
        <w:rPr>
          <w:sz w:val="28"/>
          <w:szCs w:val="28"/>
        </w:rPr>
        <w:t xml:space="preserve">Кроме того, проводится профилактическая работа в дошкольных образовательных учреждениях, организуются развлечения по правилам дорожного движения, такие как КВНы, викторины, среди </w:t>
      </w:r>
      <w:r w:rsidR="009A1CCF" w:rsidRPr="00264551">
        <w:rPr>
          <w:sz w:val="28"/>
          <w:szCs w:val="28"/>
        </w:rPr>
        <w:t>воспитанников старших</w:t>
      </w:r>
      <w:r w:rsidRPr="00264551">
        <w:rPr>
          <w:sz w:val="28"/>
          <w:szCs w:val="28"/>
        </w:rPr>
        <w:t xml:space="preserve"> и подготовительных групп, направленные на обучение детей правилам безопасного поведения на дорогах. </w:t>
      </w:r>
    </w:p>
    <w:p w:rsidR="00D21975" w:rsidRPr="00264551" w:rsidRDefault="00D21975" w:rsidP="00D21975">
      <w:pPr>
        <w:ind w:firstLine="567"/>
        <w:jc w:val="both"/>
        <w:rPr>
          <w:sz w:val="28"/>
          <w:szCs w:val="28"/>
        </w:rPr>
      </w:pPr>
      <w:r w:rsidRPr="00264551">
        <w:rPr>
          <w:color w:val="1D1D1D"/>
          <w:sz w:val="28"/>
          <w:szCs w:val="28"/>
        </w:rPr>
        <w:t>Ежемесячно инспектора ОГИБДД принимают участие в проведении родительских собраний, на которых родители проинформированы о правилах перехода проезжей части и наиболее распространённых ошибках в поведении несовершеннолетних в различных дорожных ситуациях, необходимости исключения случаев выхода на проезжую часть детей в возрасте до 10 лет без сопровождения взрослых,</w:t>
      </w:r>
      <w:r w:rsidRPr="00264551">
        <w:rPr>
          <w:sz w:val="28"/>
          <w:szCs w:val="28"/>
        </w:rPr>
        <w:t xml:space="preserve"> о необходимости использования ремней безопасности и детских удерживающих устройств при перевозке детей в салоне автомобиля, а также о запрещении детям езды на велосипедах по проезжей части дорог до достижения ими возраста 14 лет, с разъяснением требований законодательства по содержанию и воспитанию детей и возможных </w:t>
      </w:r>
      <w:r w:rsidRPr="00264551">
        <w:rPr>
          <w:sz w:val="28"/>
          <w:szCs w:val="28"/>
        </w:rPr>
        <w:lastRenderedPageBreak/>
        <w:t>административно-правовых последствий в случае неисполнения родительских обязанностей.</w:t>
      </w:r>
    </w:p>
    <w:p w:rsidR="00D21975" w:rsidRDefault="00D21975" w:rsidP="00D21975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в работе по предупреждению ДДТТ уделяется качественному и полноценному проведению рейдовых мероприятий, направленных на выявление и пресечение нарушений водителями правил перевозки детей, а также нарушений ПДД самими несовершеннолетними. За 5 месяцев </w:t>
      </w:r>
      <w:r w:rsidRPr="00264551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264551">
        <w:rPr>
          <w:sz w:val="28"/>
          <w:szCs w:val="28"/>
        </w:rPr>
        <w:t xml:space="preserve">г. составлено </w:t>
      </w:r>
      <w:r>
        <w:rPr>
          <w:sz w:val="28"/>
          <w:szCs w:val="28"/>
        </w:rPr>
        <w:t xml:space="preserve">33 </w:t>
      </w:r>
      <w:r w:rsidRPr="00264551">
        <w:rPr>
          <w:sz w:val="28"/>
          <w:szCs w:val="28"/>
        </w:rPr>
        <w:t>административн</w:t>
      </w:r>
      <w:r>
        <w:rPr>
          <w:sz w:val="28"/>
          <w:szCs w:val="28"/>
        </w:rPr>
        <w:t>ых</w:t>
      </w:r>
      <w:r w:rsidRPr="00264551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264551">
        <w:rPr>
          <w:sz w:val="28"/>
          <w:szCs w:val="28"/>
        </w:rPr>
        <w:t xml:space="preserve"> в отношении водителей, нарушающих правила перевозки детей.</w:t>
      </w:r>
      <w:r>
        <w:rPr>
          <w:sz w:val="28"/>
          <w:szCs w:val="28"/>
        </w:rPr>
        <w:t xml:space="preserve"> </w:t>
      </w:r>
    </w:p>
    <w:p w:rsidR="00D21975" w:rsidRDefault="00D21975" w:rsidP="00D21975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профилактическая работа по выявлению несовершеннолетних нарушителей ПДД, так за текущий период 2022 года выявлено 4 нарушения ПДД несовершеннолетними, не достигшими 16 возраста. Материалы направлены на комиссию по делам несовершеннолетних и защите их прав. В отношении несовершеннолетних применены меры воспитательного характера в виде предупреждения. </w:t>
      </w:r>
    </w:p>
    <w:p w:rsidR="00D21975" w:rsidRDefault="00D21975" w:rsidP="00D21975">
      <w:pPr>
        <w:pStyle w:val="a8"/>
        <w:spacing w:after="0"/>
        <w:ind w:left="0" w:firstLine="567"/>
        <w:jc w:val="both"/>
        <w:rPr>
          <w:sz w:val="28"/>
          <w:szCs w:val="28"/>
        </w:rPr>
      </w:pPr>
      <w:r>
        <w:rPr>
          <w:color w:val="1D1D1D"/>
          <w:sz w:val="28"/>
          <w:szCs w:val="28"/>
        </w:rPr>
        <w:t>Для максимального привлечения внимания как можно большего количества участников дорожного движения в проблеме детского травматизма на дорогах, все проводимые мероприятия освещаются в районных СМИ. Также задействуются и привлекаются другие государственные и общественные ведомства, автошколы, мотоклубы, образовательные учреждения и учреждения дополнительного образования.</w:t>
      </w:r>
    </w:p>
    <w:p w:rsidR="00D21975" w:rsidRDefault="00D21975" w:rsidP="00D21975">
      <w:pPr>
        <w:pStyle w:val="a8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графиком проведения совместных проверок в образовательных организациях Староминского района, на предмет организации обучения детей правилам дорожного движения и профилактики детского дорожно-транспортного травматизма в 2022 году, утвержденным 25 января 2022 г. начальником ОГИБДД ОМВД России по </w:t>
      </w:r>
      <w:proofErr w:type="spellStart"/>
      <w:r>
        <w:rPr>
          <w:sz w:val="28"/>
          <w:szCs w:val="28"/>
        </w:rPr>
        <w:t>Староминскому</w:t>
      </w:r>
      <w:proofErr w:type="spellEnd"/>
      <w:r>
        <w:rPr>
          <w:sz w:val="28"/>
          <w:szCs w:val="28"/>
        </w:rPr>
        <w:t xml:space="preserve"> району и начальником управления образования МО Староминский район, ежемесячно проводятся обследования образовательных организаций. За текущий период обследовано 6 образовательных организаций, из которых 2 школы, 4 детских сада. Образовательных организаций, учащиеся которых стали в 2021 году участниками ДТП два и более раза, в Староминском районе нет.</w:t>
      </w:r>
    </w:p>
    <w:p w:rsidR="00D21975" w:rsidRPr="008A022D" w:rsidRDefault="00AA7603" w:rsidP="00D2197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</w:t>
      </w:r>
      <w:r w:rsidR="00D21975">
        <w:rPr>
          <w:b/>
          <w:sz w:val="28"/>
          <w:szCs w:val="28"/>
        </w:rPr>
        <w:t xml:space="preserve"> </w:t>
      </w:r>
      <w:r w:rsidR="00D21975" w:rsidRPr="008A022D">
        <w:rPr>
          <w:b/>
          <w:sz w:val="28"/>
          <w:szCs w:val="28"/>
        </w:rPr>
        <w:t>муниципальной программы МО Староминский район «Повышение бе</w:t>
      </w:r>
      <w:r w:rsidR="00D21975">
        <w:rPr>
          <w:b/>
          <w:sz w:val="28"/>
          <w:szCs w:val="28"/>
        </w:rPr>
        <w:t>зопасности дорожного движения».</w:t>
      </w:r>
    </w:p>
    <w:p w:rsidR="00D21975" w:rsidRDefault="00D21975" w:rsidP="00D21975">
      <w:pPr>
        <w:ind w:firstLine="567"/>
        <w:jc w:val="both"/>
        <w:rPr>
          <w:sz w:val="28"/>
          <w:szCs w:val="28"/>
        </w:rPr>
      </w:pPr>
      <w:r w:rsidRPr="001A3C79">
        <w:rPr>
          <w:sz w:val="28"/>
          <w:szCs w:val="28"/>
        </w:rPr>
        <w:t xml:space="preserve">В Староминском районе имеется 9 средних школ и 13 детских дошкольных учреждений. Постановлением администрации МО Староминский район от </w:t>
      </w:r>
      <w:r>
        <w:rPr>
          <w:sz w:val="28"/>
          <w:szCs w:val="28"/>
        </w:rPr>
        <w:t>24.01</w:t>
      </w:r>
      <w:r w:rsidRPr="001A3C79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1A3C79">
        <w:rPr>
          <w:sz w:val="28"/>
          <w:szCs w:val="28"/>
        </w:rPr>
        <w:t xml:space="preserve"> г. №</w:t>
      </w:r>
      <w:r>
        <w:rPr>
          <w:sz w:val="28"/>
          <w:szCs w:val="28"/>
        </w:rPr>
        <w:t>51</w:t>
      </w:r>
      <w:r w:rsidRPr="001A3C79">
        <w:rPr>
          <w:sz w:val="28"/>
          <w:szCs w:val="28"/>
        </w:rPr>
        <w:t xml:space="preserve"> утверждена муниципальная программа МО Староминский район «Повышение безопасности дорожного движения</w:t>
      </w:r>
      <w:r>
        <w:rPr>
          <w:sz w:val="28"/>
          <w:szCs w:val="28"/>
        </w:rPr>
        <w:t xml:space="preserve"> на 2022-2024 годы</w:t>
      </w:r>
      <w:r w:rsidRPr="001A3C79">
        <w:rPr>
          <w:sz w:val="28"/>
          <w:szCs w:val="28"/>
        </w:rPr>
        <w:t xml:space="preserve">», разработан перечень мероприятий. Как показывает анализ проведенных обследований и проверок образовательных учреждений Староминского района, </w:t>
      </w:r>
      <w:r w:rsidRPr="00AA7603">
        <w:rPr>
          <w:b/>
          <w:sz w:val="28"/>
          <w:szCs w:val="28"/>
        </w:rPr>
        <w:t>не во всех школах имеются</w:t>
      </w:r>
      <w:r w:rsidRPr="001A3C79">
        <w:rPr>
          <w:sz w:val="28"/>
          <w:szCs w:val="28"/>
        </w:rPr>
        <w:t xml:space="preserve"> кабинеты по безопасности дорожного движения (данные кабинеты оборудованы лишь в СОШ №1</w:t>
      </w:r>
      <w:r>
        <w:rPr>
          <w:sz w:val="28"/>
          <w:szCs w:val="28"/>
        </w:rPr>
        <w:t>, СОШ №3</w:t>
      </w:r>
      <w:r w:rsidRPr="001A3C79">
        <w:rPr>
          <w:sz w:val="28"/>
          <w:szCs w:val="28"/>
        </w:rPr>
        <w:t xml:space="preserve"> и СОШ №9), а также уголки по безопасности дорожного движения, на которых расположены все необходимые элементы и положения по Правилам дорожного движения. Во многих сельских поселениях они зачастую отсутствуют, также, как и транспортные площадки имеются не во всех детских садах. В соответствии с </w:t>
      </w:r>
      <w:r w:rsidRPr="001A3C79">
        <w:rPr>
          <w:sz w:val="28"/>
          <w:szCs w:val="28"/>
        </w:rPr>
        <w:lastRenderedPageBreak/>
        <w:t xml:space="preserve">приказом Министерства образования и науки Краснодарского края от 28.11.2012 г. №8858 «Об организации деятельности общеобразовательных учреждений по предупреждению детского дорожно-транспортного травматизма», утверждено положение о кабинете по безопасности дорожного движения в общеобразовательном учреждении, и схема транспортной площадки на территории образовательного учреждения. </w:t>
      </w:r>
    </w:p>
    <w:p w:rsidR="00D21975" w:rsidRDefault="00D21975" w:rsidP="00D219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показало комиссионное обследование МБОУ СОШ №3, только в данной школе имеется мобильный </w:t>
      </w:r>
      <w:proofErr w:type="spellStart"/>
      <w:r>
        <w:rPr>
          <w:sz w:val="28"/>
          <w:szCs w:val="28"/>
        </w:rPr>
        <w:t>автогородок</w:t>
      </w:r>
      <w:proofErr w:type="spellEnd"/>
      <w:r>
        <w:rPr>
          <w:sz w:val="28"/>
          <w:szCs w:val="28"/>
        </w:rPr>
        <w:t xml:space="preserve"> (переносно</w:t>
      </w:r>
      <w:r w:rsidR="006D4CBD">
        <w:rPr>
          <w:sz w:val="28"/>
          <w:szCs w:val="28"/>
        </w:rPr>
        <w:t>й комплект оборудования). Рекомендуем главе администрации МО Староминский район взять под личный контроль</w:t>
      </w:r>
      <w:r>
        <w:rPr>
          <w:sz w:val="28"/>
          <w:szCs w:val="28"/>
        </w:rPr>
        <w:t xml:space="preserve"> вопрос централизованного приобретения в общеобразовательные организации Староминского района (школы и детские сады) мобильных </w:t>
      </w:r>
      <w:proofErr w:type="spellStart"/>
      <w:r>
        <w:rPr>
          <w:sz w:val="28"/>
          <w:szCs w:val="28"/>
        </w:rPr>
        <w:t>автогородков</w:t>
      </w:r>
      <w:proofErr w:type="spellEnd"/>
      <w:r>
        <w:rPr>
          <w:sz w:val="28"/>
          <w:szCs w:val="28"/>
        </w:rPr>
        <w:t xml:space="preserve"> и кабинетов безопасности дорожного движения, соответствующих Положению приказа МВД России по Краснодарскому краю и Министерства образования, науки и молодежной политики Краснодарского края от 26.12.2017 года №1143/210 «О мерах по профилактике детского дорожно-транспортного травматизма в Краснодарском крае».   </w:t>
      </w:r>
    </w:p>
    <w:p w:rsidR="00D21975" w:rsidRDefault="00D21975" w:rsidP="00D21975">
      <w:pPr>
        <w:pStyle w:val="a3"/>
        <w:tabs>
          <w:tab w:val="left" w:pos="0"/>
        </w:tabs>
        <w:ind w:right="-1"/>
        <w:rPr>
          <w:b w:val="0"/>
          <w:color w:val="000000"/>
          <w:szCs w:val="28"/>
        </w:rPr>
      </w:pPr>
    </w:p>
    <w:p w:rsidR="00D21975" w:rsidRPr="006D4CBD" w:rsidRDefault="006D4CBD" w:rsidP="006D4C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ГИБДД совместно с отделом ЖКХ, ТЭК</w:t>
      </w:r>
      <w:r w:rsidR="00F64DDD">
        <w:rPr>
          <w:sz w:val="28"/>
          <w:szCs w:val="28"/>
        </w:rPr>
        <w:t xml:space="preserve"> транспорта и связи проводит активную</w:t>
      </w:r>
      <w:r w:rsidR="00D21975" w:rsidRPr="006D4CBD">
        <w:rPr>
          <w:sz w:val="28"/>
          <w:szCs w:val="28"/>
        </w:rPr>
        <w:t xml:space="preserve"> профилактическую работу с привлечением средств массовой информации, бесед и лекций</w:t>
      </w:r>
      <w:r w:rsidR="00F64DDD">
        <w:rPr>
          <w:sz w:val="28"/>
          <w:szCs w:val="28"/>
        </w:rPr>
        <w:t xml:space="preserve"> с</w:t>
      </w:r>
      <w:r w:rsidR="00D21975" w:rsidRPr="006D4CBD">
        <w:rPr>
          <w:sz w:val="28"/>
          <w:szCs w:val="28"/>
        </w:rPr>
        <w:t xml:space="preserve"> руководителями, должностными лицами, водительским составом автотранспортных предприятий и других организаций, с гражданами, проживающими на территории Староминского</w:t>
      </w:r>
      <w:r w:rsidR="00F64DDD">
        <w:rPr>
          <w:sz w:val="28"/>
          <w:szCs w:val="28"/>
        </w:rPr>
        <w:t xml:space="preserve"> района, организован</w:t>
      </w:r>
      <w:r w:rsidR="00D21975" w:rsidRPr="006D4CBD">
        <w:rPr>
          <w:sz w:val="28"/>
          <w:szCs w:val="28"/>
        </w:rPr>
        <w:t xml:space="preserve"> выпуск печатной продукции с тематикой БДД на тему недопущения совершения нарушений правил дорожного движения.</w:t>
      </w:r>
    </w:p>
    <w:p w:rsidR="00D21975" w:rsidRDefault="00F64DDD" w:rsidP="00F64DDD">
      <w:p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1975">
        <w:rPr>
          <w:sz w:val="28"/>
          <w:szCs w:val="28"/>
        </w:rPr>
        <w:t xml:space="preserve">Ежегодный анализ аварийности показывает, что количество дорожно-транспортных происшествий с участием несовершеннолетних водителей авто-, </w:t>
      </w:r>
      <w:proofErr w:type="spellStart"/>
      <w:r w:rsidR="00D21975">
        <w:rPr>
          <w:sz w:val="28"/>
          <w:szCs w:val="28"/>
        </w:rPr>
        <w:t>мото</w:t>
      </w:r>
      <w:proofErr w:type="spellEnd"/>
      <w:r w:rsidR="00D21975">
        <w:rPr>
          <w:sz w:val="28"/>
          <w:szCs w:val="28"/>
        </w:rPr>
        <w:t xml:space="preserve">-, </w:t>
      </w:r>
      <w:proofErr w:type="spellStart"/>
      <w:r w:rsidR="00D21975">
        <w:rPr>
          <w:sz w:val="28"/>
          <w:szCs w:val="28"/>
        </w:rPr>
        <w:t>велотранспорта</w:t>
      </w:r>
      <w:proofErr w:type="spellEnd"/>
      <w:r w:rsidR="00D21975">
        <w:rPr>
          <w:sz w:val="28"/>
          <w:szCs w:val="28"/>
        </w:rPr>
        <w:t xml:space="preserve"> существенно увеличивается с наступлением летних школьных каникул. Большинство таких дорожно-транспортных происшествий характеризуются тяжкими последствиями и происходят по вине детей, нарушающих Правила дорожного движения. Значительная часть пострадавших – это подростки, не достигшие установленного Правилами дорожного движения возраста для движения по дорогам. Данные происшествия становятся возможными из-за безответственного отношения родителей и в</w:t>
      </w:r>
      <w:r>
        <w:rPr>
          <w:sz w:val="28"/>
          <w:szCs w:val="28"/>
        </w:rPr>
        <w:t xml:space="preserve">зрослых к несовершеннолетним, </w:t>
      </w:r>
      <w:r w:rsidR="00D21975">
        <w:rPr>
          <w:sz w:val="28"/>
          <w:szCs w:val="28"/>
        </w:rPr>
        <w:t xml:space="preserve">из-за отсутствия контроля за допуском детей к управлению транспортными средствами. </w:t>
      </w:r>
    </w:p>
    <w:p w:rsidR="00D21975" w:rsidRPr="00F2237A" w:rsidRDefault="00D21975" w:rsidP="00D21975">
      <w:pPr>
        <w:tabs>
          <w:tab w:val="left" w:pos="-426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связи со складывающейся неблагоприятной ситуацией с аварийностью с участием несовершеннолетних, в целях профилактики и предупреждения дорожно-транспортных происшествий с участием несовершеннолетних участников дорожного движения, </w:t>
      </w:r>
      <w:r w:rsidRPr="00F2237A">
        <w:rPr>
          <w:sz w:val="28"/>
          <w:szCs w:val="28"/>
          <w:u w:val="single"/>
        </w:rPr>
        <w:t xml:space="preserve">прошу Вас </w:t>
      </w:r>
      <w:r>
        <w:rPr>
          <w:sz w:val="28"/>
          <w:szCs w:val="28"/>
          <w:u w:val="single"/>
        </w:rPr>
        <w:t>рассмотреть вопрос об организации</w:t>
      </w:r>
      <w:r w:rsidRPr="00F2237A">
        <w:rPr>
          <w:sz w:val="28"/>
          <w:szCs w:val="28"/>
          <w:u w:val="single"/>
        </w:rPr>
        <w:t xml:space="preserve"> сход</w:t>
      </w:r>
      <w:r>
        <w:rPr>
          <w:sz w:val="28"/>
          <w:szCs w:val="28"/>
          <w:u w:val="single"/>
        </w:rPr>
        <w:t>ов</w:t>
      </w:r>
      <w:r w:rsidRPr="00F2237A">
        <w:rPr>
          <w:sz w:val="28"/>
          <w:szCs w:val="28"/>
          <w:u w:val="single"/>
        </w:rPr>
        <w:t xml:space="preserve"> граждан в сельских поселениях Староминского района, с целью доведения информации аварийности на территории Краснодарского края и Староминского района, недопустимости управления транспортными средствами с нарушением правил дорожного движения.        </w:t>
      </w:r>
    </w:p>
    <w:p w:rsidR="00510388" w:rsidRDefault="00510388" w:rsidP="00510388">
      <w:pPr>
        <w:ind w:firstLine="429"/>
        <w:jc w:val="both"/>
        <w:rPr>
          <w:b/>
          <w:sz w:val="28"/>
          <w:u w:val="single"/>
        </w:rPr>
      </w:pPr>
    </w:p>
    <w:p w:rsidR="000C71B6" w:rsidRPr="00510388" w:rsidRDefault="007D2F49" w:rsidP="00510388">
      <w:pPr>
        <w:ind w:firstLine="429"/>
        <w:jc w:val="both"/>
        <w:rPr>
          <w:b/>
          <w:sz w:val="28"/>
          <w:u w:val="single"/>
        </w:rPr>
      </w:pPr>
      <w:r w:rsidRPr="00510388">
        <w:rPr>
          <w:b/>
          <w:sz w:val="28"/>
          <w:u w:val="single"/>
        </w:rPr>
        <w:lastRenderedPageBreak/>
        <w:t>Решили:</w:t>
      </w:r>
    </w:p>
    <w:p w:rsidR="007D2F49" w:rsidRPr="00F64DDD" w:rsidRDefault="007D2F49" w:rsidP="00381A37">
      <w:pPr>
        <w:pStyle w:val="a7"/>
        <w:numPr>
          <w:ilvl w:val="0"/>
          <w:numId w:val="14"/>
        </w:numPr>
        <w:ind w:left="1134" w:hanging="567"/>
        <w:jc w:val="both"/>
        <w:rPr>
          <w:sz w:val="28"/>
        </w:rPr>
      </w:pPr>
      <w:r w:rsidRPr="00F64DDD">
        <w:rPr>
          <w:sz w:val="28"/>
        </w:rPr>
        <w:t xml:space="preserve">Отчет ОГИБДД по профилактике детского дорожно-транспортного </w:t>
      </w:r>
    </w:p>
    <w:p w:rsidR="007D2F49" w:rsidRPr="00F64DDD" w:rsidRDefault="00E75B50" w:rsidP="007D2F49">
      <w:pPr>
        <w:jc w:val="both"/>
        <w:rPr>
          <w:sz w:val="28"/>
        </w:rPr>
      </w:pPr>
      <w:r w:rsidRPr="00F64DDD">
        <w:rPr>
          <w:sz w:val="28"/>
        </w:rPr>
        <w:t xml:space="preserve">травматизма за </w:t>
      </w:r>
      <w:r w:rsidR="009A1CCF">
        <w:rPr>
          <w:sz w:val="28"/>
        </w:rPr>
        <w:t>5</w:t>
      </w:r>
      <w:r w:rsidRPr="00F64DDD">
        <w:rPr>
          <w:sz w:val="28"/>
        </w:rPr>
        <w:t xml:space="preserve"> месяц</w:t>
      </w:r>
      <w:r w:rsidR="009A1CCF">
        <w:rPr>
          <w:sz w:val="28"/>
        </w:rPr>
        <w:t>ев</w:t>
      </w:r>
      <w:r w:rsidRPr="00F64DDD">
        <w:rPr>
          <w:sz w:val="28"/>
        </w:rPr>
        <w:t xml:space="preserve"> 2022</w:t>
      </w:r>
      <w:r w:rsidR="007B2E90" w:rsidRPr="00F64DDD">
        <w:rPr>
          <w:sz w:val="28"/>
        </w:rPr>
        <w:t xml:space="preserve"> года п</w:t>
      </w:r>
      <w:r w:rsidR="007D2F49" w:rsidRPr="00F64DDD">
        <w:rPr>
          <w:sz w:val="28"/>
        </w:rPr>
        <w:t>ринят</w:t>
      </w:r>
      <w:r w:rsidR="008232A7" w:rsidRPr="00F64DDD">
        <w:rPr>
          <w:sz w:val="28"/>
          <w:szCs w:val="28"/>
        </w:rPr>
        <w:t>ь</w:t>
      </w:r>
      <w:r w:rsidR="007D2F49" w:rsidRPr="00F64DDD">
        <w:rPr>
          <w:sz w:val="28"/>
        </w:rPr>
        <w:t xml:space="preserve"> в работу: </w:t>
      </w:r>
    </w:p>
    <w:p w:rsidR="00E16DCE" w:rsidRPr="00381A37" w:rsidRDefault="00C73F8F" w:rsidP="00381A37">
      <w:pPr>
        <w:pStyle w:val="a7"/>
        <w:numPr>
          <w:ilvl w:val="0"/>
          <w:numId w:val="14"/>
        </w:numPr>
        <w:ind w:hanging="498"/>
        <w:jc w:val="both"/>
        <w:rPr>
          <w:sz w:val="28"/>
        </w:rPr>
      </w:pPr>
      <w:r w:rsidRPr="00381A37">
        <w:rPr>
          <w:sz w:val="28"/>
          <w:szCs w:val="28"/>
        </w:rPr>
        <w:t>У</w:t>
      </w:r>
      <w:r w:rsidR="00CB0A1C" w:rsidRPr="00381A37">
        <w:rPr>
          <w:sz w:val="28"/>
          <w:szCs w:val="28"/>
        </w:rPr>
        <w:t xml:space="preserve">правлению </w:t>
      </w:r>
      <w:r w:rsidRPr="00381A37">
        <w:rPr>
          <w:sz w:val="28"/>
          <w:szCs w:val="28"/>
        </w:rPr>
        <w:t>О</w:t>
      </w:r>
      <w:r w:rsidR="00CB0A1C" w:rsidRPr="00381A37">
        <w:rPr>
          <w:sz w:val="28"/>
          <w:szCs w:val="28"/>
        </w:rPr>
        <w:t>бразования</w:t>
      </w:r>
      <w:r w:rsidR="00E16DCE" w:rsidRPr="00381A37">
        <w:rPr>
          <w:sz w:val="28"/>
          <w:szCs w:val="28"/>
        </w:rPr>
        <w:t xml:space="preserve"> (далее УО)</w:t>
      </w:r>
      <w:r w:rsidR="00892740" w:rsidRPr="00381A37">
        <w:rPr>
          <w:sz w:val="28"/>
          <w:szCs w:val="28"/>
        </w:rPr>
        <w:t xml:space="preserve"> МО Староминский район</w:t>
      </w:r>
      <w:r w:rsidR="00892740" w:rsidRPr="00381A37">
        <w:t xml:space="preserve"> </w:t>
      </w:r>
    </w:p>
    <w:p w:rsidR="00E75B50" w:rsidRPr="00381A37" w:rsidRDefault="00892740" w:rsidP="00E75B50">
      <w:pPr>
        <w:jc w:val="both"/>
        <w:rPr>
          <w:sz w:val="28"/>
        </w:rPr>
      </w:pPr>
      <w:r w:rsidRPr="00381A37">
        <w:t>(</w:t>
      </w:r>
      <w:proofErr w:type="spellStart"/>
      <w:r w:rsidRPr="00381A37">
        <w:rPr>
          <w:sz w:val="28"/>
          <w:szCs w:val="28"/>
        </w:rPr>
        <w:t>Пазухиной</w:t>
      </w:r>
      <w:proofErr w:type="spellEnd"/>
      <w:r w:rsidRPr="00381A37">
        <w:rPr>
          <w:sz w:val="28"/>
          <w:szCs w:val="28"/>
        </w:rPr>
        <w:t xml:space="preserve"> Н.В.)</w:t>
      </w:r>
      <w:r w:rsidR="00E16DCE" w:rsidRPr="00381A37">
        <w:rPr>
          <w:sz w:val="28"/>
        </w:rPr>
        <w:t xml:space="preserve"> </w:t>
      </w:r>
      <w:r w:rsidR="00F64DDD" w:rsidRPr="00381A37">
        <w:rPr>
          <w:sz w:val="28"/>
        </w:rPr>
        <w:t>провести профилактические мероприятия</w:t>
      </w:r>
      <w:r w:rsidR="00381A37" w:rsidRPr="00381A37">
        <w:rPr>
          <w:sz w:val="28"/>
        </w:rPr>
        <w:t xml:space="preserve"> о</w:t>
      </w:r>
      <w:r w:rsidR="00F64DDD" w:rsidRPr="00381A37">
        <w:rPr>
          <w:sz w:val="28"/>
        </w:rPr>
        <w:t xml:space="preserve"> </w:t>
      </w:r>
      <w:r w:rsidR="00381A37" w:rsidRPr="00381A37">
        <w:rPr>
          <w:sz w:val="28"/>
        </w:rPr>
        <w:t>недопустимости управления транспортными средствами дет</w:t>
      </w:r>
      <w:r w:rsidR="009A1CCF">
        <w:rPr>
          <w:sz w:val="28"/>
        </w:rPr>
        <w:t>ьми</w:t>
      </w:r>
      <w:r w:rsidR="00381A37" w:rsidRPr="00381A37">
        <w:rPr>
          <w:sz w:val="28"/>
        </w:rPr>
        <w:t xml:space="preserve"> школьного </w:t>
      </w:r>
      <w:r w:rsidR="009A1CCF">
        <w:rPr>
          <w:sz w:val="28"/>
        </w:rPr>
        <w:t xml:space="preserve">возраста, </w:t>
      </w:r>
      <w:r w:rsidR="00381A37" w:rsidRPr="00381A37">
        <w:rPr>
          <w:sz w:val="28"/>
        </w:rPr>
        <w:t xml:space="preserve">с нарушением правил дорожного движения </w:t>
      </w:r>
      <w:r w:rsidR="00F64DDD" w:rsidRPr="00381A37">
        <w:rPr>
          <w:sz w:val="28"/>
        </w:rPr>
        <w:t xml:space="preserve">в </w:t>
      </w:r>
      <w:r w:rsidR="00B61260">
        <w:rPr>
          <w:sz w:val="28"/>
        </w:rPr>
        <w:t xml:space="preserve">летних </w:t>
      </w:r>
      <w:r w:rsidR="00F64DDD" w:rsidRPr="00381A37">
        <w:rPr>
          <w:sz w:val="28"/>
        </w:rPr>
        <w:t>детских лагерях</w:t>
      </w:r>
      <w:r w:rsidR="00381A37" w:rsidRPr="00381A37">
        <w:rPr>
          <w:sz w:val="28"/>
        </w:rPr>
        <w:t>.</w:t>
      </w:r>
      <w:r w:rsidR="00561637" w:rsidRPr="00381A37">
        <w:rPr>
          <w:sz w:val="28"/>
        </w:rPr>
        <w:t xml:space="preserve">  </w:t>
      </w:r>
    </w:p>
    <w:p w:rsidR="00640B80" w:rsidRDefault="00381A37" w:rsidP="00E16DCE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В срок до 15.07</w:t>
      </w:r>
      <w:r w:rsidR="00E16DCE" w:rsidRPr="00381A37">
        <w:rPr>
          <w:b/>
          <w:sz w:val="28"/>
        </w:rPr>
        <w:t xml:space="preserve">.2022г. </w:t>
      </w:r>
      <w:r w:rsidR="00823DE7" w:rsidRPr="00381A37">
        <w:rPr>
          <w:b/>
          <w:sz w:val="28"/>
        </w:rPr>
        <w:t xml:space="preserve">УО </w:t>
      </w:r>
      <w:r w:rsidR="00640B80" w:rsidRPr="00381A37">
        <w:rPr>
          <w:b/>
          <w:sz w:val="28"/>
        </w:rPr>
        <w:t>предоставить информацию</w:t>
      </w:r>
      <w:r w:rsidR="00BC2C3F" w:rsidRPr="00381A37">
        <w:rPr>
          <w:b/>
          <w:sz w:val="28"/>
        </w:rPr>
        <w:t xml:space="preserve"> о </w:t>
      </w:r>
      <w:r>
        <w:rPr>
          <w:b/>
          <w:sz w:val="28"/>
        </w:rPr>
        <w:t xml:space="preserve">проведенных </w:t>
      </w:r>
      <w:r w:rsidR="00BC2C3F" w:rsidRPr="00381A37">
        <w:rPr>
          <w:b/>
          <w:sz w:val="28"/>
        </w:rPr>
        <w:t>мероприятия</w:t>
      </w:r>
      <w:r w:rsidR="00823DE7" w:rsidRPr="00381A37">
        <w:rPr>
          <w:b/>
          <w:sz w:val="28"/>
        </w:rPr>
        <w:t>х</w:t>
      </w:r>
      <w:r w:rsidR="00640B80" w:rsidRPr="00381A37">
        <w:rPr>
          <w:b/>
          <w:sz w:val="28"/>
        </w:rPr>
        <w:t>.</w:t>
      </w:r>
    </w:p>
    <w:p w:rsidR="008D0E40" w:rsidRPr="008D0E40" w:rsidRDefault="008D0E40" w:rsidP="008D0E40">
      <w:pPr>
        <w:pStyle w:val="a7"/>
        <w:numPr>
          <w:ilvl w:val="0"/>
          <w:numId w:val="14"/>
        </w:numPr>
        <w:ind w:hanging="498"/>
        <w:jc w:val="both"/>
        <w:rPr>
          <w:sz w:val="28"/>
        </w:rPr>
      </w:pPr>
      <w:r w:rsidRPr="00381A37">
        <w:rPr>
          <w:sz w:val="28"/>
          <w:szCs w:val="28"/>
        </w:rPr>
        <w:t>Управлению Образования (далее УО) МО Староминский район</w:t>
      </w:r>
    </w:p>
    <w:p w:rsidR="008D0E40" w:rsidRDefault="008D0E40" w:rsidP="008D0E40">
      <w:pPr>
        <w:jc w:val="both"/>
        <w:rPr>
          <w:sz w:val="28"/>
        </w:rPr>
      </w:pPr>
      <w:r w:rsidRPr="00381A37">
        <w:t>(</w:t>
      </w:r>
      <w:proofErr w:type="spellStart"/>
      <w:r w:rsidRPr="00381A37">
        <w:rPr>
          <w:sz w:val="28"/>
          <w:szCs w:val="28"/>
        </w:rPr>
        <w:t>Пазухиной</w:t>
      </w:r>
      <w:proofErr w:type="spellEnd"/>
      <w:r w:rsidRPr="00381A37">
        <w:rPr>
          <w:sz w:val="28"/>
          <w:szCs w:val="28"/>
        </w:rPr>
        <w:t xml:space="preserve"> Н.В.)</w:t>
      </w:r>
      <w:r>
        <w:rPr>
          <w:sz w:val="28"/>
          <w:szCs w:val="28"/>
        </w:rPr>
        <w:t xml:space="preserve"> о</w:t>
      </w:r>
      <w:r>
        <w:rPr>
          <w:sz w:val="28"/>
        </w:rPr>
        <w:t>рганизовать работу по п</w:t>
      </w:r>
      <w:r w:rsidRPr="007B2E90">
        <w:rPr>
          <w:sz w:val="28"/>
        </w:rPr>
        <w:t>риобре</w:t>
      </w:r>
      <w:r>
        <w:rPr>
          <w:sz w:val="28"/>
        </w:rPr>
        <w:t>тению</w:t>
      </w:r>
      <w:r w:rsidRPr="007B2E90">
        <w:rPr>
          <w:sz w:val="28"/>
        </w:rPr>
        <w:t xml:space="preserve"> светоотражающи</w:t>
      </w:r>
      <w:r>
        <w:rPr>
          <w:sz w:val="28"/>
        </w:rPr>
        <w:t>х</w:t>
      </w:r>
      <w:r w:rsidRPr="007B2E90">
        <w:rPr>
          <w:sz w:val="28"/>
        </w:rPr>
        <w:t xml:space="preserve"> элемент</w:t>
      </w:r>
      <w:r>
        <w:rPr>
          <w:sz w:val="28"/>
        </w:rPr>
        <w:t>ов</w:t>
      </w:r>
      <w:r w:rsidRPr="007B2E90">
        <w:rPr>
          <w:sz w:val="28"/>
        </w:rPr>
        <w:t xml:space="preserve"> для учащихся начальных </w:t>
      </w:r>
      <w:r w:rsidRPr="00E75B50">
        <w:rPr>
          <w:sz w:val="28"/>
        </w:rPr>
        <w:t>классов образовательных организаций МО Староминский район</w:t>
      </w:r>
      <w:r>
        <w:rPr>
          <w:sz w:val="28"/>
        </w:rPr>
        <w:t>.</w:t>
      </w:r>
      <w:r w:rsidRPr="00E75B50">
        <w:rPr>
          <w:sz w:val="28"/>
        </w:rPr>
        <w:t xml:space="preserve"> </w:t>
      </w:r>
    </w:p>
    <w:p w:rsidR="008D0E40" w:rsidRPr="0072648A" w:rsidRDefault="008D0E40" w:rsidP="008D0E40">
      <w:pPr>
        <w:ind w:firstLine="708"/>
        <w:jc w:val="both"/>
        <w:rPr>
          <w:b/>
          <w:sz w:val="28"/>
        </w:rPr>
      </w:pPr>
      <w:r>
        <w:rPr>
          <w:b/>
          <w:sz w:val="28"/>
        </w:rPr>
        <w:t>Срок до 25.08.2022г.</w:t>
      </w:r>
    </w:p>
    <w:p w:rsidR="00BB0650" w:rsidRDefault="00381A37" w:rsidP="00DF6DD6">
      <w:pPr>
        <w:pStyle w:val="a7"/>
        <w:numPr>
          <w:ilvl w:val="0"/>
          <w:numId w:val="14"/>
        </w:numPr>
        <w:ind w:hanging="498"/>
        <w:jc w:val="both"/>
        <w:rPr>
          <w:sz w:val="28"/>
        </w:rPr>
      </w:pPr>
      <w:r>
        <w:rPr>
          <w:sz w:val="28"/>
        </w:rPr>
        <w:t>Главам сельских поселений организовать сход граждан</w:t>
      </w:r>
      <w:r w:rsidR="00BB0650">
        <w:rPr>
          <w:sz w:val="28"/>
        </w:rPr>
        <w:t xml:space="preserve"> для проведения </w:t>
      </w:r>
    </w:p>
    <w:p w:rsidR="00DF6DD6" w:rsidRDefault="003B04D3" w:rsidP="003B04D3">
      <w:pPr>
        <w:rPr>
          <w:sz w:val="28"/>
        </w:rPr>
      </w:pPr>
      <w:r>
        <w:rPr>
          <w:sz w:val="28"/>
        </w:rPr>
        <w:t xml:space="preserve">совместного с </w:t>
      </w:r>
      <w:r w:rsidR="009A1CCF" w:rsidRPr="00F64DDD">
        <w:rPr>
          <w:sz w:val="28"/>
        </w:rPr>
        <w:t>ОГИБДД</w:t>
      </w:r>
      <w:r w:rsidR="009A1CCF">
        <w:rPr>
          <w:sz w:val="28"/>
        </w:rPr>
        <w:t xml:space="preserve"> </w:t>
      </w:r>
      <w:r>
        <w:rPr>
          <w:sz w:val="28"/>
        </w:rPr>
        <w:t xml:space="preserve"> </w:t>
      </w:r>
      <w:r w:rsidR="00DF6DD6">
        <w:rPr>
          <w:sz w:val="28"/>
        </w:rPr>
        <w:t xml:space="preserve">профилактического </w:t>
      </w:r>
      <w:r w:rsidR="00BB0650">
        <w:rPr>
          <w:sz w:val="28"/>
        </w:rPr>
        <w:t>м</w:t>
      </w:r>
      <w:r w:rsidR="00BB0650" w:rsidRPr="00BB0650">
        <w:rPr>
          <w:sz w:val="28"/>
        </w:rPr>
        <w:t>ероприятия</w:t>
      </w:r>
      <w:r w:rsidR="00BB0650">
        <w:rPr>
          <w:sz w:val="28"/>
        </w:rPr>
        <w:t xml:space="preserve"> </w:t>
      </w:r>
      <w:r>
        <w:rPr>
          <w:sz w:val="28"/>
        </w:rPr>
        <w:t xml:space="preserve">«О недопущении родителями </w:t>
      </w:r>
      <w:r w:rsidR="00BB0650">
        <w:rPr>
          <w:sz w:val="28"/>
        </w:rPr>
        <w:t>детей школьного возраста</w:t>
      </w:r>
      <w:r w:rsidR="00DF6DD6">
        <w:rPr>
          <w:sz w:val="28"/>
        </w:rPr>
        <w:t xml:space="preserve"> к управлению вел</w:t>
      </w:r>
      <w:proofErr w:type="gramStart"/>
      <w:r w:rsidR="00DF6DD6">
        <w:rPr>
          <w:sz w:val="28"/>
        </w:rPr>
        <w:t>о</w:t>
      </w:r>
      <w:r w:rsidR="009A1CCF">
        <w:rPr>
          <w:sz w:val="28"/>
        </w:rPr>
        <w:t>-</w:t>
      </w:r>
      <w:proofErr w:type="gramEnd"/>
      <w:r w:rsidR="00DF6DD6">
        <w:rPr>
          <w:sz w:val="28"/>
        </w:rPr>
        <w:t>, мото</w:t>
      </w:r>
      <w:r>
        <w:rPr>
          <w:sz w:val="28"/>
        </w:rPr>
        <w:t>транспортом</w:t>
      </w:r>
      <w:r w:rsidR="00DF6DD6">
        <w:rPr>
          <w:sz w:val="28"/>
        </w:rPr>
        <w:t xml:space="preserve"> в нарушении ПДД»</w:t>
      </w:r>
      <w:r w:rsidR="00BB0650">
        <w:rPr>
          <w:sz w:val="28"/>
        </w:rPr>
        <w:t xml:space="preserve"> </w:t>
      </w:r>
    </w:p>
    <w:p w:rsidR="00DF6DD6" w:rsidRPr="00DF6DD6" w:rsidRDefault="00DF6DD6" w:rsidP="009A1CCF">
      <w:pPr>
        <w:ind w:firstLine="708"/>
        <w:rPr>
          <w:b/>
          <w:sz w:val="28"/>
        </w:rPr>
      </w:pPr>
      <w:r w:rsidRPr="00DF6DD6">
        <w:rPr>
          <w:b/>
          <w:sz w:val="28"/>
        </w:rPr>
        <w:t>В срок до</w:t>
      </w:r>
      <w:r>
        <w:rPr>
          <w:b/>
          <w:sz w:val="28"/>
        </w:rPr>
        <w:t xml:space="preserve"> 11.07.2022 предоставить согласованный с </w:t>
      </w:r>
      <w:r w:rsidR="009A1CCF">
        <w:rPr>
          <w:b/>
          <w:sz w:val="28"/>
        </w:rPr>
        <w:t>О</w:t>
      </w:r>
      <w:r>
        <w:rPr>
          <w:b/>
          <w:sz w:val="28"/>
        </w:rPr>
        <w:t>ГИБДД график проведения мероприятия.</w:t>
      </w:r>
    </w:p>
    <w:p w:rsidR="007873E7" w:rsidRPr="00345AFB" w:rsidRDefault="00B3219C" w:rsidP="0078666D">
      <w:pPr>
        <w:ind w:right="141" w:firstLine="708"/>
        <w:jc w:val="both"/>
        <w:rPr>
          <w:b/>
          <w:sz w:val="28"/>
          <w:szCs w:val="28"/>
          <w:u w:val="single"/>
          <w:lang w:eastAsia="ar-SA"/>
        </w:rPr>
      </w:pPr>
      <w:r w:rsidRPr="00B3219C">
        <w:rPr>
          <w:b/>
          <w:sz w:val="28"/>
          <w:szCs w:val="28"/>
          <w:u w:val="single"/>
          <w:lang w:eastAsia="ar-SA"/>
        </w:rPr>
        <w:t>Вопрос 3</w:t>
      </w:r>
      <w:r w:rsidR="0078666D">
        <w:rPr>
          <w:b/>
          <w:sz w:val="28"/>
          <w:szCs w:val="28"/>
          <w:u w:val="single"/>
          <w:lang w:eastAsia="ar-SA"/>
        </w:rPr>
        <w:t xml:space="preserve">. </w:t>
      </w:r>
      <w:r w:rsidR="007873E7" w:rsidRPr="00345AFB">
        <w:rPr>
          <w:b/>
          <w:sz w:val="28"/>
          <w:szCs w:val="28"/>
          <w:u w:val="single"/>
          <w:lang w:eastAsia="ar-SA"/>
        </w:rPr>
        <w:t xml:space="preserve">Доведение информации </w:t>
      </w:r>
      <w:proofErr w:type="spellStart"/>
      <w:r w:rsidR="0078666D">
        <w:rPr>
          <w:b/>
          <w:sz w:val="28"/>
          <w:szCs w:val="28"/>
          <w:u w:val="single"/>
          <w:lang w:eastAsia="ar-SA"/>
        </w:rPr>
        <w:t>Батайской</w:t>
      </w:r>
      <w:proofErr w:type="spellEnd"/>
      <w:r w:rsidR="0078666D">
        <w:rPr>
          <w:b/>
          <w:sz w:val="28"/>
          <w:szCs w:val="28"/>
          <w:u w:val="single"/>
          <w:lang w:eastAsia="ar-SA"/>
        </w:rPr>
        <w:t xml:space="preserve"> дистанции пути </w:t>
      </w:r>
      <w:r w:rsidR="007873E7" w:rsidRPr="00345AFB">
        <w:rPr>
          <w:b/>
          <w:sz w:val="28"/>
          <w:szCs w:val="28"/>
          <w:u w:val="single"/>
          <w:lang w:eastAsia="ar-SA"/>
        </w:rPr>
        <w:t>филиала ОАО «РЖД»  об аварийности на железнодорожных переездах в регионе. Профилактические мероприятия</w:t>
      </w:r>
      <w:r w:rsidR="0078666D">
        <w:rPr>
          <w:b/>
          <w:sz w:val="28"/>
          <w:szCs w:val="28"/>
          <w:u w:val="single"/>
          <w:lang w:eastAsia="ar-SA"/>
        </w:rPr>
        <w:t>,</w:t>
      </w:r>
      <w:r w:rsidR="007873E7" w:rsidRPr="00345AFB">
        <w:rPr>
          <w:b/>
          <w:sz w:val="28"/>
          <w:szCs w:val="28"/>
          <w:u w:val="single"/>
          <w:lang w:eastAsia="ar-SA"/>
        </w:rPr>
        <w:t xml:space="preserve"> направленные на предупреждение ДТП на железнодорожных переездах.</w:t>
      </w:r>
    </w:p>
    <w:p w:rsidR="007873E7" w:rsidRPr="005A651B" w:rsidRDefault="007873E7" w:rsidP="007873E7">
      <w:pPr>
        <w:ind w:right="141" w:firstLine="708"/>
        <w:jc w:val="both"/>
        <w:rPr>
          <w:bCs/>
          <w:i/>
          <w:sz w:val="28"/>
          <w:szCs w:val="28"/>
          <w:u w:val="single"/>
          <w:lang w:eastAsia="ar-SA"/>
        </w:rPr>
      </w:pPr>
      <w:r w:rsidRPr="005A651B">
        <w:rPr>
          <w:bCs/>
          <w:i/>
          <w:sz w:val="28"/>
          <w:szCs w:val="28"/>
          <w:u w:val="single"/>
          <w:lang w:eastAsia="ar-SA"/>
        </w:rPr>
        <w:t xml:space="preserve">Докладчик: главный </w:t>
      </w:r>
      <w:r w:rsidR="0078666D">
        <w:rPr>
          <w:bCs/>
          <w:i/>
          <w:sz w:val="28"/>
          <w:szCs w:val="28"/>
          <w:u w:val="single"/>
          <w:lang w:eastAsia="ar-SA"/>
        </w:rPr>
        <w:t xml:space="preserve">инженер </w:t>
      </w:r>
      <w:proofErr w:type="spellStart"/>
      <w:r w:rsidR="0078666D">
        <w:rPr>
          <w:bCs/>
          <w:i/>
          <w:sz w:val="28"/>
          <w:szCs w:val="28"/>
          <w:u w:val="single"/>
          <w:lang w:eastAsia="ar-SA"/>
        </w:rPr>
        <w:t>Батайской</w:t>
      </w:r>
      <w:proofErr w:type="spellEnd"/>
      <w:r w:rsidR="0078666D">
        <w:rPr>
          <w:bCs/>
          <w:i/>
          <w:sz w:val="28"/>
          <w:szCs w:val="28"/>
          <w:u w:val="single"/>
          <w:lang w:eastAsia="ar-SA"/>
        </w:rPr>
        <w:t xml:space="preserve"> дистанции пути филиала ОАО РЖД Крысько В.А</w:t>
      </w:r>
      <w:r w:rsidRPr="005A651B">
        <w:rPr>
          <w:bCs/>
          <w:i/>
          <w:sz w:val="28"/>
          <w:szCs w:val="28"/>
          <w:u w:val="single"/>
          <w:lang w:eastAsia="ar-SA"/>
        </w:rPr>
        <w:t>.</w:t>
      </w:r>
    </w:p>
    <w:p w:rsidR="00741F0D" w:rsidRDefault="00741F0D" w:rsidP="00741F0D">
      <w:pPr>
        <w:ind w:firstLine="708"/>
        <w:jc w:val="both"/>
        <w:rPr>
          <w:sz w:val="28"/>
          <w:szCs w:val="28"/>
        </w:rPr>
      </w:pPr>
      <w:proofErr w:type="spellStart"/>
      <w:r w:rsidRPr="009B3C6C">
        <w:rPr>
          <w:sz w:val="28"/>
          <w:szCs w:val="28"/>
        </w:rPr>
        <w:t>Батайская</w:t>
      </w:r>
      <w:proofErr w:type="spellEnd"/>
      <w:r w:rsidRPr="009B3C6C">
        <w:rPr>
          <w:sz w:val="28"/>
          <w:szCs w:val="28"/>
        </w:rPr>
        <w:t xml:space="preserve"> дистанция пути имеет на своем балансе 41 переезд: из них,</w:t>
      </w:r>
      <w:r>
        <w:rPr>
          <w:sz w:val="28"/>
          <w:szCs w:val="28"/>
        </w:rPr>
        <w:t xml:space="preserve"> </w:t>
      </w:r>
      <w:r w:rsidRPr="009B3C6C">
        <w:rPr>
          <w:sz w:val="28"/>
          <w:szCs w:val="28"/>
        </w:rPr>
        <w:t>с дежурным – 13 переездов; без дежурного – 28 переездов.</w:t>
      </w:r>
      <w:r>
        <w:rPr>
          <w:sz w:val="28"/>
          <w:szCs w:val="28"/>
        </w:rPr>
        <w:t xml:space="preserve"> При проведении весеннего комиссионного осмотра выявлено 312 </w:t>
      </w:r>
      <w:proofErr w:type="spellStart"/>
      <w:r>
        <w:rPr>
          <w:sz w:val="28"/>
          <w:szCs w:val="28"/>
        </w:rPr>
        <w:t>замечаний.Из</w:t>
      </w:r>
      <w:proofErr w:type="spellEnd"/>
      <w:r>
        <w:rPr>
          <w:sz w:val="28"/>
          <w:szCs w:val="28"/>
        </w:rPr>
        <w:t xml:space="preserve"> них по ПЧ-4 – 201, </w:t>
      </w:r>
      <w:proofErr w:type="spellStart"/>
      <w:r>
        <w:rPr>
          <w:sz w:val="28"/>
          <w:szCs w:val="28"/>
        </w:rPr>
        <w:t>Шч</w:t>
      </w:r>
      <w:proofErr w:type="spellEnd"/>
      <w:r>
        <w:rPr>
          <w:sz w:val="28"/>
          <w:szCs w:val="28"/>
        </w:rPr>
        <w:t xml:space="preserve"> – 26, </w:t>
      </w:r>
      <w:proofErr w:type="spellStart"/>
      <w:r>
        <w:rPr>
          <w:sz w:val="28"/>
          <w:szCs w:val="28"/>
        </w:rPr>
        <w:t>Эч</w:t>
      </w:r>
      <w:proofErr w:type="spellEnd"/>
      <w:r>
        <w:rPr>
          <w:sz w:val="28"/>
          <w:szCs w:val="28"/>
        </w:rPr>
        <w:t xml:space="preserve"> – 19, </w:t>
      </w:r>
      <w:proofErr w:type="spellStart"/>
      <w:r>
        <w:rPr>
          <w:sz w:val="28"/>
          <w:szCs w:val="28"/>
        </w:rPr>
        <w:t>Рцс</w:t>
      </w:r>
      <w:proofErr w:type="spellEnd"/>
      <w:r>
        <w:rPr>
          <w:sz w:val="28"/>
          <w:szCs w:val="28"/>
        </w:rPr>
        <w:t xml:space="preserve"> – 6, НГЧ – 10, администраций – 7, 8 совместные замечания структурных подразделений.    Из них ( </w:t>
      </w:r>
      <w:proofErr w:type="spellStart"/>
      <w:r>
        <w:rPr>
          <w:sz w:val="28"/>
          <w:szCs w:val="28"/>
        </w:rPr>
        <w:t>Пч</w:t>
      </w:r>
      <w:proofErr w:type="spellEnd"/>
      <w:r>
        <w:rPr>
          <w:sz w:val="28"/>
          <w:szCs w:val="28"/>
        </w:rPr>
        <w:t xml:space="preserve"> ) 28-асфальтировка переездов, 40- разметка, 14-выплески, 12- переустановка </w:t>
      </w:r>
      <w:proofErr w:type="spellStart"/>
      <w:r>
        <w:rPr>
          <w:sz w:val="28"/>
          <w:szCs w:val="28"/>
        </w:rPr>
        <w:t>горизонатольно</w:t>
      </w:r>
      <w:proofErr w:type="spellEnd"/>
      <w:r>
        <w:rPr>
          <w:sz w:val="28"/>
          <w:szCs w:val="28"/>
        </w:rPr>
        <w:t>-поворотных шлагбаумов, 12-отсутствие запасных шлагбаумов, 41- по направляющим столбикам, 12-видимость на переезде(</w:t>
      </w:r>
      <w:proofErr w:type="spellStart"/>
      <w:r>
        <w:rPr>
          <w:sz w:val="28"/>
          <w:szCs w:val="28"/>
        </w:rPr>
        <w:t>окос</w:t>
      </w:r>
      <w:proofErr w:type="spellEnd"/>
      <w:r>
        <w:rPr>
          <w:sz w:val="28"/>
          <w:szCs w:val="28"/>
        </w:rPr>
        <w:t xml:space="preserve"> и вырубка).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proofErr w:type="spellStart"/>
      <w:r>
        <w:rPr>
          <w:sz w:val="28"/>
          <w:szCs w:val="28"/>
        </w:rPr>
        <w:t>сегодняшный</w:t>
      </w:r>
      <w:proofErr w:type="spellEnd"/>
      <w:r>
        <w:rPr>
          <w:sz w:val="28"/>
          <w:szCs w:val="28"/>
        </w:rPr>
        <w:t xml:space="preserve"> день выполнены работы по улучшению видимости- 8 переездов(1383,1359 чет и неч,28,1361,1363,1442,1431). К сожалению, по результатам весеннего комиссионного осмотра не завершен ямочный ремонт следующих  переездов (1440 км </w:t>
      </w:r>
      <w:proofErr w:type="spellStart"/>
      <w:r>
        <w:rPr>
          <w:sz w:val="28"/>
          <w:szCs w:val="28"/>
        </w:rPr>
        <w:t>пк</w:t>
      </w:r>
      <w:proofErr w:type="spellEnd"/>
      <w:r>
        <w:rPr>
          <w:sz w:val="28"/>
          <w:szCs w:val="28"/>
        </w:rPr>
        <w:t xml:space="preserve"> 4; 1442 </w:t>
      </w:r>
      <w:proofErr w:type="spellStart"/>
      <w:r>
        <w:rPr>
          <w:sz w:val="28"/>
          <w:szCs w:val="28"/>
        </w:rPr>
        <w:t>пк</w:t>
      </w:r>
      <w:proofErr w:type="spellEnd"/>
      <w:r>
        <w:rPr>
          <w:sz w:val="28"/>
          <w:szCs w:val="28"/>
        </w:rPr>
        <w:t xml:space="preserve"> 8;1359 км пк5; 1359 км пк7; 12 электровозный). Произведена замена знаков 2.5 -8 шт., 1.3.1 – 17 шт., 1.3.2- 19 шт.</w:t>
      </w:r>
    </w:p>
    <w:p w:rsidR="00741F0D" w:rsidRDefault="00741F0D" w:rsidP="00741F0D">
      <w:pPr>
        <w:tabs>
          <w:tab w:val="left" w:pos="5760"/>
        </w:tabs>
        <w:jc w:val="both"/>
        <w:rPr>
          <w:rFonts w:ascii="Calibri" w:eastAsia="Calibri" w:hAnsi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дистанцией пути систематически проводится работа по распространению памяток по правилам безопасного пересечения железнодорожных переездов водителям автотранспортных средств. Вручением памяток осуществляется дежурными на охраняемым железнодорожным переездам, так за 5-ть месяцев 2022 года только на переездах 1440км </w:t>
      </w:r>
      <w:proofErr w:type="spellStart"/>
      <w:r>
        <w:rPr>
          <w:sz w:val="28"/>
          <w:szCs w:val="28"/>
        </w:rPr>
        <w:t>пк</w:t>
      </w:r>
      <w:proofErr w:type="spellEnd"/>
      <w:r>
        <w:rPr>
          <w:sz w:val="28"/>
          <w:szCs w:val="28"/>
        </w:rPr>
        <w:t xml:space="preserve"> 4, 1442 </w:t>
      </w:r>
      <w:r>
        <w:rPr>
          <w:sz w:val="28"/>
          <w:szCs w:val="28"/>
        </w:rPr>
        <w:lastRenderedPageBreak/>
        <w:t xml:space="preserve">км </w:t>
      </w:r>
      <w:proofErr w:type="spellStart"/>
      <w:r>
        <w:rPr>
          <w:sz w:val="28"/>
          <w:szCs w:val="28"/>
        </w:rPr>
        <w:t>пк</w:t>
      </w:r>
      <w:proofErr w:type="spellEnd"/>
      <w:r>
        <w:rPr>
          <w:sz w:val="28"/>
          <w:szCs w:val="28"/>
        </w:rPr>
        <w:t xml:space="preserve"> 8 перегона Орловка-</w:t>
      </w:r>
      <w:proofErr w:type="spellStart"/>
      <w:r>
        <w:rPr>
          <w:sz w:val="28"/>
          <w:szCs w:val="28"/>
        </w:rPr>
        <w:t>Кубанска</w:t>
      </w:r>
      <w:proofErr w:type="spellEnd"/>
      <w:r>
        <w:rPr>
          <w:sz w:val="28"/>
          <w:szCs w:val="28"/>
        </w:rPr>
        <w:t xml:space="preserve">-Староминская-Тимашевская их распространено 700 штук. </w:t>
      </w:r>
      <w:r w:rsidRPr="00DF4FC6">
        <w:rPr>
          <w:sz w:val="28"/>
          <w:szCs w:val="28"/>
        </w:rPr>
        <w:t>Н</w:t>
      </w:r>
      <w:r w:rsidRPr="00DF4FC6">
        <w:rPr>
          <w:rFonts w:eastAsia="Calibri"/>
          <w:sz w:val="28"/>
          <w:szCs w:val="28"/>
        </w:rPr>
        <w:t>аправлено писем по безопасности:</w:t>
      </w:r>
      <w:r w:rsidRPr="00DF4FC6">
        <w:rPr>
          <w:sz w:val="28"/>
          <w:szCs w:val="28"/>
        </w:rPr>
        <w:t xml:space="preserve"> в</w:t>
      </w:r>
      <w:r>
        <w:rPr>
          <w:rFonts w:eastAsia="Calibri"/>
          <w:sz w:val="28"/>
          <w:szCs w:val="28"/>
        </w:rPr>
        <w:t xml:space="preserve"> администрации – 18</w:t>
      </w:r>
      <w:r w:rsidRPr="00DF4FC6">
        <w:rPr>
          <w:rFonts w:eastAsia="Calibri"/>
          <w:sz w:val="28"/>
          <w:szCs w:val="28"/>
        </w:rPr>
        <w:t xml:space="preserve"> шт</w:t>
      </w:r>
      <w:r w:rsidRPr="00DF4FC6">
        <w:rPr>
          <w:sz w:val="28"/>
          <w:szCs w:val="28"/>
        </w:rPr>
        <w:t xml:space="preserve">ук, </w:t>
      </w:r>
      <w:r>
        <w:rPr>
          <w:rFonts w:eastAsia="Calibri"/>
          <w:sz w:val="28"/>
          <w:szCs w:val="28"/>
        </w:rPr>
        <w:t>ГИБДД – 12</w:t>
      </w:r>
      <w:r w:rsidRPr="00DF4FC6">
        <w:rPr>
          <w:rFonts w:eastAsia="Calibri"/>
          <w:sz w:val="28"/>
          <w:szCs w:val="28"/>
        </w:rPr>
        <w:t xml:space="preserve"> шт</w:t>
      </w:r>
      <w:r w:rsidRPr="00DF4FC6">
        <w:rPr>
          <w:sz w:val="28"/>
          <w:szCs w:val="28"/>
        </w:rPr>
        <w:t>ук, п</w:t>
      </w:r>
      <w:r w:rsidRPr="00DF4FC6">
        <w:rPr>
          <w:rFonts w:eastAsia="Calibri"/>
          <w:sz w:val="28"/>
          <w:szCs w:val="28"/>
        </w:rPr>
        <w:t>ринято участие в заседаниях рабо</w:t>
      </w:r>
      <w:r>
        <w:rPr>
          <w:rFonts w:eastAsia="Calibri"/>
          <w:sz w:val="28"/>
          <w:szCs w:val="28"/>
        </w:rPr>
        <w:t>чих групп по ОБДД г. Батайск – 2,  г. Азов -  2</w:t>
      </w:r>
      <w:r w:rsidRPr="00DF4FC6">
        <w:rPr>
          <w:rFonts w:eastAsia="Calibri"/>
          <w:sz w:val="28"/>
          <w:szCs w:val="28"/>
        </w:rPr>
        <w:t>. На  официальных сайтах Администраций распространена информация профилактического характера.</w:t>
      </w:r>
      <w:r w:rsidRPr="00DF4FC6">
        <w:rPr>
          <w:sz w:val="28"/>
          <w:szCs w:val="28"/>
        </w:rPr>
        <w:t xml:space="preserve"> </w:t>
      </w:r>
      <w:r w:rsidRPr="00DF4FC6">
        <w:rPr>
          <w:rFonts w:eastAsia="Calibri"/>
          <w:sz w:val="28"/>
          <w:szCs w:val="28"/>
        </w:rPr>
        <w:t xml:space="preserve">Вручены памятки водителям на переездах и фермерских хозяйствах, </w:t>
      </w:r>
      <w:r w:rsidRPr="00DF4FC6">
        <w:rPr>
          <w:sz w:val="28"/>
          <w:szCs w:val="28"/>
        </w:rPr>
        <w:t xml:space="preserve"> в количестве </w:t>
      </w:r>
      <w:r>
        <w:rPr>
          <w:rFonts w:eastAsia="Calibri"/>
          <w:sz w:val="28"/>
          <w:szCs w:val="28"/>
        </w:rPr>
        <w:t>1</w:t>
      </w:r>
      <w:r w:rsidRPr="00DF4FC6">
        <w:rPr>
          <w:rFonts w:eastAsia="Calibri"/>
          <w:sz w:val="28"/>
          <w:szCs w:val="28"/>
        </w:rPr>
        <w:t>783 шт.</w:t>
      </w:r>
      <w:r>
        <w:rPr>
          <w:rFonts w:eastAsia="Calibri"/>
          <w:sz w:val="28"/>
          <w:szCs w:val="28"/>
        </w:rPr>
        <w:t xml:space="preserve"> </w:t>
      </w:r>
      <w:r w:rsidRPr="00DF4FC6">
        <w:rPr>
          <w:rFonts w:eastAsia="Calibri"/>
          <w:sz w:val="28"/>
          <w:szCs w:val="28"/>
        </w:rPr>
        <w:t>Проинструктиров</w:t>
      </w:r>
      <w:r w:rsidRPr="00DF4FC6">
        <w:rPr>
          <w:sz w:val="28"/>
          <w:szCs w:val="28"/>
        </w:rPr>
        <w:t xml:space="preserve">ано водителей в автохозяйствах </w:t>
      </w:r>
      <w:r>
        <w:rPr>
          <w:rFonts w:eastAsia="Calibri"/>
          <w:sz w:val="28"/>
          <w:szCs w:val="28"/>
        </w:rPr>
        <w:t>2</w:t>
      </w:r>
      <w:r w:rsidRPr="00DF4FC6">
        <w:rPr>
          <w:rFonts w:eastAsia="Calibri"/>
          <w:sz w:val="28"/>
          <w:szCs w:val="28"/>
        </w:rPr>
        <w:t xml:space="preserve">57 человек. </w:t>
      </w:r>
      <w:r>
        <w:rPr>
          <w:sz w:val="28"/>
          <w:szCs w:val="28"/>
        </w:rPr>
        <w:t xml:space="preserve">В июне месяце 2022 года  работники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дистанции пути совместно с представителями ГИБДД города Батайска  приняли активное участие в  проведения Всероссийской акции «Внимание переезд»,</w:t>
      </w:r>
      <w:r w:rsidRPr="00FE3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итогом которой стало совместное проведение профилактической работы с водителями автотранспортных средств  по </w:t>
      </w:r>
      <w:proofErr w:type="spellStart"/>
      <w:r>
        <w:rPr>
          <w:sz w:val="28"/>
          <w:szCs w:val="28"/>
        </w:rPr>
        <w:t>разьяснению</w:t>
      </w:r>
      <w:proofErr w:type="spellEnd"/>
      <w:r>
        <w:rPr>
          <w:sz w:val="28"/>
          <w:szCs w:val="28"/>
        </w:rPr>
        <w:t xml:space="preserve"> правил безопасного пересечения   железнодорожных переездов в нашем городе.</w:t>
      </w:r>
      <w:r w:rsidRPr="00FE3833">
        <w:rPr>
          <w:sz w:val="28"/>
          <w:szCs w:val="28"/>
        </w:rPr>
        <w:t xml:space="preserve"> </w:t>
      </w:r>
      <w:r w:rsidRPr="00DF4FC6">
        <w:rPr>
          <w:rFonts w:eastAsia="Calibri"/>
          <w:sz w:val="28"/>
          <w:szCs w:val="28"/>
        </w:rPr>
        <w:t xml:space="preserve">Размещено памяток в </w:t>
      </w:r>
      <w:r>
        <w:rPr>
          <w:sz w:val="28"/>
          <w:szCs w:val="28"/>
        </w:rPr>
        <w:t>социальных сетях в количестве 7</w:t>
      </w:r>
      <w:r w:rsidRPr="00DF4FC6">
        <w:rPr>
          <w:sz w:val="28"/>
          <w:szCs w:val="28"/>
        </w:rPr>
        <w:t xml:space="preserve">8 </w:t>
      </w:r>
      <w:r w:rsidRPr="00DF4FC6">
        <w:rPr>
          <w:rFonts w:eastAsia="Calibri"/>
          <w:sz w:val="28"/>
          <w:szCs w:val="28"/>
        </w:rPr>
        <w:t>шт</w:t>
      </w:r>
      <w:r w:rsidRPr="00DF4FC6">
        <w:rPr>
          <w:sz w:val="28"/>
          <w:szCs w:val="28"/>
        </w:rPr>
        <w:t>ук</w:t>
      </w:r>
      <w:r w:rsidRPr="00DF4FC6">
        <w:rPr>
          <w:rFonts w:eastAsia="Calibri"/>
          <w:sz w:val="28"/>
          <w:szCs w:val="28"/>
        </w:rPr>
        <w:t>:  «Ростов Газета Новости», «Ростов-на-Дону Новости», «Это Ростов-на-Дону», «Мой Ростов-на-Дону», сайт «ВК», «ОК», « Мир 24 ТВ»,  «Великая Россия», «Типичный Ростов», « Мои статьи», « Это Ростов, детка», «Радио Ростова», «61-й регион», «Ростов-на-Дону», «Знак качества», «Здравомыслящие», «Город Азов»</w:t>
      </w:r>
      <w:r w:rsidRPr="00DF4FC6">
        <w:rPr>
          <w:sz w:val="28"/>
          <w:szCs w:val="28"/>
        </w:rPr>
        <w:t xml:space="preserve"> и т.д</w:t>
      </w:r>
      <w:r w:rsidRPr="00DF4FC6">
        <w:rPr>
          <w:rFonts w:eastAsia="Calibri"/>
          <w:sz w:val="28"/>
          <w:szCs w:val="28"/>
        </w:rPr>
        <w:t xml:space="preserve">. Опубликована статья в газете «Звезда» по случаю ДТП на 1383 км </w:t>
      </w:r>
      <w:proofErr w:type="spellStart"/>
      <w:r w:rsidRPr="00DF4FC6">
        <w:rPr>
          <w:rFonts w:eastAsia="Calibri"/>
          <w:sz w:val="28"/>
          <w:szCs w:val="28"/>
        </w:rPr>
        <w:t>пк</w:t>
      </w:r>
      <w:proofErr w:type="spellEnd"/>
      <w:r w:rsidRPr="00DF4FC6">
        <w:rPr>
          <w:rFonts w:eastAsia="Calibri"/>
          <w:sz w:val="28"/>
          <w:szCs w:val="28"/>
        </w:rPr>
        <w:t xml:space="preserve"> 2. Так же, информация о ДТП на железнодорожном переезде 1383 км </w:t>
      </w:r>
      <w:proofErr w:type="spellStart"/>
      <w:r w:rsidRPr="00DF4FC6">
        <w:rPr>
          <w:rFonts w:eastAsia="Calibri"/>
          <w:sz w:val="28"/>
          <w:szCs w:val="28"/>
        </w:rPr>
        <w:t>пк</w:t>
      </w:r>
      <w:proofErr w:type="spellEnd"/>
      <w:r w:rsidRPr="00DF4FC6">
        <w:rPr>
          <w:rFonts w:eastAsia="Calibri"/>
          <w:sz w:val="28"/>
          <w:szCs w:val="28"/>
        </w:rPr>
        <w:t xml:space="preserve"> 2, размещена на официальном сайте администрации города Азов.</w:t>
      </w:r>
      <w:r w:rsidRPr="00DF4FC6">
        <w:rPr>
          <w:sz w:val="28"/>
          <w:szCs w:val="28"/>
        </w:rPr>
        <w:t xml:space="preserve"> </w:t>
      </w:r>
      <w:r w:rsidRPr="00DF4FC6">
        <w:rPr>
          <w:rFonts w:eastAsia="Calibri"/>
          <w:sz w:val="28"/>
          <w:szCs w:val="28"/>
        </w:rPr>
        <w:t xml:space="preserve">Приобретено два виниловых баннера (2м на 3м) о необходимости соблюдения правил проезда через железнодорожные переезды, установлены на переездах: 1359 км четный, 1361 км «Техникум». </w:t>
      </w:r>
      <w:r>
        <w:rPr>
          <w:rFonts w:eastAsia="Calibri"/>
          <w:sz w:val="28"/>
          <w:szCs w:val="28"/>
        </w:rPr>
        <w:t xml:space="preserve">Установлен муляж патрульной машины ДПС на охраняемом переезде без дежурного работника переезде 1383 км пк2 перегона </w:t>
      </w:r>
      <w:proofErr w:type="spellStart"/>
      <w:r>
        <w:rPr>
          <w:rFonts w:eastAsia="Calibri"/>
          <w:sz w:val="28"/>
          <w:szCs w:val="28"/>
        </w:rPr>
        <w:t>Высочино</w:t>
      </w:r>
      <w:proofErr w:type="spellEnd"/>
      <w:r>
        <w:rPr>
          <w:rFonts w:eastAsia="Calibri"/>
          <w:sz w:val="28"/>
          <w:szCs w:val="28"/>
        </w:rPr>
        <w:t>-</w:t>
      </w:r>
      <w:proofErr w:type="spellStart"/>
      <w:r>
        <w:rPr>
          <w:rFonts w:eastAsia="Calibri"/>
          <w:sz w:val="28"/>
          <w:szCs w:val="28"/>
        </w:rPr>
        <w:t>Васильво</w:t>
      </w:r>
      <w:proofErr w:type="spellEnd"/>
      <w:r>
        <w:rPr>
          <w:rFonts w:eastAsia="Calibri"/>
          <w:sz w:val="28"/>
          <w:szCs w:val="28"/>
        </w:rPr>
        <w:t xml:space="preserve">-Петровская. До середины июля месяца </w:t>
      </w:r>
      <w:proofErr w:type="spellStart"/>
      <w:r>
        <w:rPr>
          <w:rFonts w:eastAsia="Calibri"/>
          <w:sz w:val="28"/>
          <w:szCs w:val="28"/>
        </w:rPr>
        <w:t>планируеться</w:t>
      </w:r>
      <w:proofErr w:type="spellEnd"/>
      <w:r>
        <w:rPr>
          <w:rFonts w:eastAsia="Calibri"/>
          <w:sz w:val="28"/>
          <w:szCs w:val="28"/>
        </w:rPr>
        <w:t xml:space="preserve"> установка второго муляжа патрульной машины ДПС на 1406 км ПК 3 перегона </w:t>
      </w:r>
      <w:proofErr w:type="spellStart"/>
      <w:r>
        <w:rPr>
          <w:rFonts w:eastAsia="Calibri"/>
          <w:sz w:val="28"/>
          <w:szCs w:val="28"/>
        </w:rPr>
        <w:t>Васильво</w:t>
      </w:r>
      <w:proofErr w:type="spellEnd"/>
      <w:r>
        <w:rPr>
          <w:rFonts w:eastAsia="Calibri"/>
          <w:sz w:val="28"/>
          <w:szCs w:val="28"/>
        </w:rPr>
        <w:t>-</w:t>
      </w:r>
      <w:proofErr w:type="spellStart"/>
      <w:r>
        <w:rPr>
          <w:rFonts w:eastAsia="Calibri"/>
          <w:sz w:val="28"/>
          <w:szCs w:val="28"/>
        </w:rPr>
        <w:t>Петровская_орловка</w:t>
      </w:r>
      <w:proofErr w:type="spellEnd"/>
      <w:r>
        <w:rPr>
          <w:rFonts w:eastAsia="Calibri"/>
          <w:sz w:val="28"/>
          <w:szCs w:val="28"/>
        </w:rPr>
        <w:t xml:space="preserve">-Кубанская. </w:t>
      </w:r>
    </w:p>
    <w:p w:rsidR="00741F0D" w:rsidRPr="00DF4FC6" w:rsidRDefault="00741F0D" w:rsidP="00741F0D">
      <w:pPr>
        <w:tabs>
          <w:tab w:val="left" w:pos="5760"/>
        </w:tabs>
        <w:jc w:val="both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Непосредственные расходы дистанции пути на обеспечение безопасности на железнодорожных  переездах за 2021 год составили более 4 000 000 рублей в виде выплат по заработной плате работникам  обслуживающих переезды и материалы на общую сумму 15 414 000 рублей. С материалов- ремонт автодорожного покрытия переездов находящихся на 29 км </w:t>
      </w:r>
      <w:proofErr w:type="spellStart"/>
      <w:r>
        <w:rPr>
          <w:sz w:val="28"/>
          <w:szCs w:val="28"/>
        </w:rPr>
        <w:t>пк</w:t>
      </w:r>
      <w:proofErr w:type="spellEnd"/>
      <w:r>
        <w:rPr>
          <w:sz w:val="28"/>
          <w:szCs w:val="28"/>
        </w:rPr>
        <w:t xml:space="preserve"> 7 (на сумму 320 000 рублей), «Завод КПО» (на сумму 27 500 рублей)  ст. Азов и переезда «</w:t>
      </w:r>
      <w:proofErr w:type="spellStart"/>
      <w:r>
        <w:rPr>
          <w:sz w:val="28"/>
          <w:szCs w:val="28"/>
        </w:rPr>
        <w:t>Ольгинский</w:t>
      </w:r>
      <w:proofErr w:type="spellEnd"/>
      <w:r>
        <w:rPr>
          <w:sz w:val="28"/>
          <w:szCs w:val="28"/>
        </w:rPr>
        <w:t xml:space="preserve"> тупик» ( на сумму 27 500 рублей) ст. Батайск- общие затраты на асфальтировку составили 374 000  рублей. Проведен капитальный ремонт УЗП на переездах 1440,1408,1396 км (общая стоимость одного комплекта УЗП составляет 3 650 000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рублей). Уложены </w:t>
      </w:r>
      <w:proofErr w:type="spellStart"/>
      <w:r>
        <w:rPr>
          <w:sz w:val="28"/>
          <w:szCs w:val="28"/>
        </w:rPr>
        <w:t>старогодние</w:t>
      </w:r>
      <w:proofErr w:type="spellEnd"/>
      <w:r>
        <w:rPr>
          <w:sz w:val="28"/>
          <w:szCs w:val="28"/>
        </w:rPr>
        <w:t xml:space="preserve">, но годные для дальнейшей </w:t>
      </w:r>
      <w:proofErr w:type="spellStart"/>
      <w:r>
        <w:rPr>
          <w:sz w:val="28"/>
          <w:szCs w:val="28"/>
        </w:rPr>
        <w:t>эксплатации</w:t>
      </w:r>
      <w:proofErr w:type="spellEnd"/>
      <w:r>
        <w:rPr>
          <w:sz w:val="28"/>
          <w:szCs w:val="28"/>
        </w:rPr>
        <w:t xml:space="preserve"> плиты УЗП на переезде 29 км ст. Азов, в количестве 4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( на сумму 240 000 рублей). Произведена укладка 7,2 комплекта </w:t>
      </w:r>
      <w:proofErr w:type="spellStart"/>
      <w:r>
        <w:rPr>
          <w:sz w:val="28"/>
          <w:szCs w:val="28"/>
        </w:rPr>
        <w:t>резинокордовых</w:t>
      </w:r>
      <w:proofErr w:type="spellEnd"/>
      <w:r>
        <w:rPr>
          <w:sz w:val="28"/>
          <w:szCs w:val="28"/>
        </w:rPr>
        <w:t xml:space="preserve"> – настилов, общей стоимостью  </w:t>
      </w:r>
      <w:r w:rsidRPr="002C310B">
        <w:rPr>
          <w:sz w:val="28"/>
          <w:szCs w:val="28"/>
        </w:rPr>
        <w:t>3 850 000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рублей.</w:t>
      </w:r>
    </w:p>
    <w:p w:rsidR="00741F0D" w:rsidRDefault="00741F0D" w:rsidP="00741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Работы проводились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дистанцией пути  (хоз. способом) - что являлось обязательным условием для предоставления нового комплекта оборудования для данного переезда - и обошлись дистанции вместе с накладными расходами в 360 000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рублей. Так же дистанцией пути </w:t>
      </w:r>
      <w:r>
        <w:rPr>
          <w:sz w:val="28"/>
          <w:szCs w:val="28"/>
        </w:rPr>
        <w:lastRenderedPageBreak/>
        <w:t xml:space="preserve">систематически  проводится работа по замене направляющих столбиков вышедших из строя по </w:t>
      </w:r>
      <w:proofErr w:type="spellStart"/>
      <w:r>
        <w:rPr>
          <w:sz w:val="28"/>
          <w:szCs w:val="28"/>
        </w:rPr>
        <w:t>приине</w:t>
      </w:r>
      <w:proofErr w:type="spellEnd"/>
      <w:r>
        <w:rPr>
          <w:sz w:val="28"/>
          <w:szCs w:val="28"/>
        </w:rPr>
        <w:t xml:space="preserve"> механических повреждений автотранспортом и пешеходами пересекающими переезды. В дальнейшем </w:t>
      </w:r>
      <w:proofErr w:type="spellStart"/>
      <w:r>
        <w:rPr>
          <w:sz w:val="28"/>
          <w:szCs w:val="28"/>
        </w:rPr>
        <w:t>Батайская</w:t>
      </w:r>
      <w:proofErr w:type="spellEnd"/>
      <w:r>
        <w:rPr>
          <w:sz w:val="28"/>
          <w:szCs w:val="28"/>
        </w:rPr>
        <w:t xml:space="preserve">  дистанция  пути планирует проводить техническую политику направленную на улучшение технического состояния железнодорожных переездов. Так, в план капитального ремонта в 2022 году дистанцией пути был включен переезд 28 км </w:t>
      </w:r>
      <w:proofErr w:type="spellStart"/>
      <w:r>
        <w:rPr>
          <w:sz w:val="28"/>
          <w:szCs w:val="28"/>
        </w:rPr>
        <w:t>пк</w:t>
      </w:r>
      <w:proofErr w:type="spellEnd"/>
      <w:r>
        <w:rPr>
          <w:sz w:val="28"/>
          <w:szCs w:val="28"/>
        </w:rPr>
        <w:t xml:space="preserve"> 3  ст. Азов (ориентировочная стоимость ремонта 5 900 000 рублей). Запланировано выделение денежных средств службой пути СКЖД на проведение ямочного ремонта, замены дефектных направляющих столбиков, на </w:t>
      </w:r>
      <w:r w:rsidRPr="00757829">
        <w:rPr>
          <w:sz w:val="28"/>
          <w:szCs w:val="28"/>
        </w:rPr>
        <w:t>общую сумму</w:t>
      </w:r>
      <w:r>
        <w:rPr>
          <w:sz w:val="28"/>
          <w:szCs w:val="28"/>
        </w:rPr>
        <w:t xml:space="preserve"> более 600 000 рублей. </w:t>
      </w:r>
    </w:p>
    <w:p w:rsidR="00741F0D" w:rsidRDefault="00741F0D" w:rsidP="00741F0D">
      <w:pPr>
        <w:tabs>
          <w:tab w:val="left" w:pos="3096"/>
        </w:tabs>
        <w:spacing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Но п</w:t>
      </w:r>
      <w:r w:rsidRPr="00FE3833">
        <w:rPr>
          <w:sz w:val="28"/>
          <w:szCs w:val="28"/>
        </w:rPr>
        <w:t xml:space="preserve">оложение с обеспечением безопасности движения на железнодорожных переездах свидетельствует о недостаточности принимаемых </w:t>
      </w:r>
      <w:r>
        <w:rPr>
          <w:sz w:val="28"/>
          <w:szCs w:val="28"/>
        </w:rPr>
        <w:t xml:space="preserve"> пути </w:t>
      </w:r>
      <w:r w:rsidRPr="00FE3833">
        <w:rPr>
          <w:sz w:val="28"/>
          <w:szCs w:val="28"/>
        </w:rPr>
        <w:t>мер по снижению аварийности.</w:t>
      </w:r>
      <w:r>
        <w:rPr>
          <w:sz w:val="28"/>
          <w:szCs w:val="28"/>
        </w:rPr>
        <w:t xml:space="preserve"> </w:t>
      </w:r>
      <w:r w:rsidRPr="00515019">
        <w:rPr>
          <w:b/>
          <w:sz w:val="28"/>
          <w:szCs w:val="28"/>
        </w:rPr>
        <w:t>Итого по дирекции:</w:t>
      </w:r>
      <w:r>
        <w:rPr>
          <w:b/>
          <w:sz w:val="28"/>
          <w:szCs w:val="28"/>
        </w:rPr>
        <w:t xml:space="preserve"> только за первые 2 месяца 2022 года произошло </w:t>
      </w:r>
      <w:r w:rsidRPr="00515019">
        <w:rPr>
          <w:b/>
          <w:sz w:val="28"/>
          <w:szCs w:val="28"/>
        </w:rPr>
        <w:t xml:space="preserve"> 6 ДТП (из них вне переезда 0 случаев) пострадал</w:t>
      </w:r>
      <w:r>
        <w:rPr>
          <w:b/>
          <w:sz w:val="28"/>
          <w:szCs w:val="28"/>
        </w:rPr>
        <w:t>о 2</w:t>
      </w:r>
      <w:r w:rsidRPr="00515019">
        <w:rPr>
          <w:b/>
          <w:sz w:val="28"/>
          <w:szCs w:val="28"/>
        </w:rPr>
        <w:t xml:space="preserve"> чел., </w:t>
      </w:r>
      <w:r>
        <w:rPr>
          <w:b/>
          <w:sz w:val="28"/>
          <w:szCs w:val="28"/>
        </w:rPr>
        <w:t xml:space="preserve">из них </w:t>
      </w:r>
      <w:r w:rsidRPr="00515019">
        <w:rPr>
          <w:b/>
          <w:sz w:val="28"/>
          <w:szCs w:val="28"/>
        </w:rPr>
        <w:t>погиб</w:t>
      </w:r>
      <w:r>
        <w:rPr>
          <w:b/>
          <w:sz w:val="28"/>
          <w:szCs w:val="28"/>
        </w:rPr>
        <w:t xml:space="preserve"> 1 чел.</w:t>
      </w:r>
      <w:r w:rsidRPr="005150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сравнении за </w:t>
      </w:r>
      <w:proofErr w:type="spellStart"/>
      <w:r>
        <w:rPr>
          <w:b/>
          <w:sz w:val="28"/>
          <w:szCs w:val="28"/>
        </w:rPr>
        <w:t>анологичный</w:t>
      </w:r>
      <w:proofErr w:type="spellEnd"/>
      <w:r>
        <w:rPr>
          <w:b/>
          <w:sz w:val="28"/>
          <w:szCs w:val="28"/>
        </w:rPr>
        <w:t xml:space="preserve"> период </w:t>
      </w:r>
      <w:r w:rsidRPr="00515019">
        <w:rPr>
          <w:b/>
          <w:sz w:val="28"/>
          <w:szCs w:val="28"/>
        </w:rPr>
        <w:t>2021 г</w:t>
      </w:r>
      <w:r>
        <w:rPr>
          <w:b/>
          <w:sz w:val="28"/>
          <w:szCs w:val="28"/>
        </w:rPr>
        <w:t xml:space="preserve"> </w:t>
      </w:r>
      <w:r w:rsidRPr="00515019">
        <w:rPr>
          <w:b/>
          <w:sz w:val="28"/>
          <w:szCs w:val="28"/>
        </w:rPr>
        <w:t xml:space="preserve">- 4 ДТП (из них вне переезда 0 случаев) 4 чел. пострадало 2 чел., погибших нет. </w:t>
      </w:r>
    </w:p>
    <w:p w:rsidR="00741F0D" w:rsidRPr="00695F97" w:rsidRDefault="00741F0D" w:rsidP="00741F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Только за февраль месяц в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дистанции пути на территории Азовского  района допущено 2 дорожно транспортных происшествия на переездах. Что по сравнению с аналогичным периодом  прошлого года дало рост на 200%</w:t>
      </w:r>
      <w:r w:rsidRPr="00695F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41F0D" w:rsidRPr="00284309" w:rsidRDefault="00741F0D" w:rsidP="00741F0D">
      <w:pPr>
        <w:tabs>
          <w:tab w:val="left" w:pos="3096"/>
        </w:tabs>
        <w:spacing w:line="360" w:lineRule="exact"/>
        <w:jc w:val="both"/>
        <w:rPr>
          <w:b/>
          <w:sz w:val="28"/>
          <w:szCs w:val="28"/>
        </w:rPr>
      </w:pPr>
      <w:r w:rsidRPr="005150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1. 04.02.2022 </w:t>
      </w:r>
      <w:r w:rsidRPr="00B93695">
        <w:rPr>
          <w:b/>
          <w:sz w:val="28"/>
          <w:szCs w:val="28"/>
          <w:u w:val="single"/>
        </w:rPr>
        <w:t>ПЧ-4 Батайск</w:t>
      </w:r>
      <w:r w:rsidRPr="00B93695">
        <w:rPr>
          <w:b/>
          <w:sz w:val="28"/>
          <w:szCs w:val="28"/>
        </w:rPr>
        <w:t xml:space="preserve"> 00:45-04:29 (04.02.2022) </w:t>
      </w:r>
      <w:r w:rsidRPr="00B93695">
        <w:rPr>
          <w:sz w:val="28"/>
          <w:szCs w:val="28"/>
        </w:rPr>
        <w:t xml:space="preserve">на перегоне </w:t>
      </w:r>
      <w:proofErr w:type="spellStart"/>
      <w:r w:rsidRPr="00B93695">
        <w:rPr>
          <w:sz w:val="28"/>
          <w:szCs w:val="28"/>
        </w:rPr>
        <w:t>Высочино</w:t>
      </w:r>
      <w:proofErr w:type="spellEnd"/>
      <w:r w:rsidRPr="00B93695">
        <w:rPr>
          <w:sz w:val="28"/>
          <w:szCs w:val="28"/>
        </w:rPr>
        <w:t xml:space="preserve"> – </w:t>
      </w:r>
      <w:proofErr w:type="spellStart"/>
      <w:r w:rsidRPr="00B93695">
        <w:rPr>
          <w:sz w:val="28"/>
          <w:szCs w:val="28"/>
        </w:rPr>
        <w:t>Вас.Петровская</w:t>
      </w:r>
      <w:proofErr w:type="spellEnd"/>
      <w:r w:rsidRPr="00B93695">
        <w:rPr>
          <w:sz w:val="28"/>
          <w:szCs w:val="28"/>
        </w:rPr>
        <w:t xml:space="preserve"> задержан сверх графика на 03-44 поезд №</w:t>
      </w:r>
      <w:r>
        <w:rPr>
          <w:sz w:val="28"/>
          <w:szCs w:val="28"/>
        </w:rPr>
        <w:t xml:space="preserve"> </w:t>
      </w:r>
      <w:r w:rsidRPr="00B93695">
        <w:rPr>
          <w:sz w:val="28"/>
          <w:szCs w:val="28"/>
        </w:rPr>
        <w:t xml:space="preserve">27. На регулируемом, без дежурного работника переезде 1383 км </w:t>
      </w:r>
      <w:proofErr w:type="spellStart"/>
      <w:r w:rsidRPr="00B93695">
        <w:rPr>
          <w:sz w:val="28"/>
          <w:szCs w:val="28"/>
        </w:rPr>
        <w:t>пк</w:t>
      </w:r>
      <w:proofErr w:type="spellEnd"/>
      <w:r w:rsidRPr="00B93695">
        <w:rPr>
          <w:sz w:val="28"/>
          <w:szCs w:val="28"/>
        </w:rPr>
        <w:t xml:space="preserve"> 2 при исправно действующей АПС, допущено столкновение поезда с полуприцепом (груз мешки с полипропиленом) грузового автомобиля марки DAF </w:t>
      </w:r>
      <w:proofErr w:type="spellStart"/>
      <w:r w:rsidRPr="00B93695">
        <w:rPr>
          <w:sz w:val="28"/>
          <w:szCs w:val="28"/>
        </w:rPr>
        <w:t>гос.номер</w:t>
      </w:r>
      <w:proofErr w:type="spellEnd"/>
      <w:r w:rsidRPr="00B93695">
        <w:rPr>
          <w:sz w:val="28"/>
          <w:szCs w:val="28"/>
        </w:rPr>
        <w:t xml:space="preserve"> AZ 99-NB-481 (страна Азербайджан) под управлением водителя </w:t>
      </w:r>
      <w:proofErr w:type="spellStart"/>
      <w:r w:rsidRPr="00B93695">
        <w:rPr>
          <w:sz w:val="28"/>
          <w:szCs w:val="28"/>
        </w:rPr>
        <w:t>Асгарова</w:t>
      </w:r>
      <w:proofErr w:type="spellEnd"/>
      <w:r w:rsidRPr="00B93695">
        <w:rPr>
          <w:sz w:val="28"/>
          <w:szCs w:val="28"/>
        </w:rPr>
        <w:t xml:space="preserve"> (гражданство Азербайджан). При следовании со скоростью 100 км/ч машинист увидел выезжающий с левой стороны  грузовой автомобиль и применил экстренное торможение, но из-за малого расстояния предотвратить столкновение не удалось. Поезд остановлен экстренным торможением на 1383 км </w:t>
      </w:r>
      <w:proofErr w:type="spellStart"/>
      <w:r w:rsidRPr="00B93695">
        <w:rPr>
          <w:sz w:val="28"/>
          <w:szCs w:val="28"/>
        </w:rPr>
        <w:t>пк</w:t>
      </w:r>
      <w:proofErr w:type="spellEnd"/>
      <w:r w:rsidRPr="00B93695">
        <w:rPr>
          <w:sz w:val="28"/>
          <w:szCs w:val="28"/>
        </w:rPr>
        <w:t xml:space="preserve"> 6. В результате ДТП жертв и схода подвижного состава нет, на локомотиве смята кабина машиниста и поврежден 2-й по ходу движения токоприемн</w:t>
      </w:r>
      <w:r>
        <w:rPr>
          <w:sz w:val="28"/>
          <w:szCs w:val="28"/>
        </w:rPr>
        <w:t>ик, сбита опора контактной сети.</w:t>
      </w:r>
    </w:p>
    <w:p w:rsidR="00741F0D" w:rsidRPr="00B93695" w:rsidRDefault="00741F0D" w:rsidP="00741F0D">
      <w:pPr>
        <w:spacing w:line="360" w:lineRule="exact"/>
        <w:jc w:val="both"/>
        <w:rPr>
          <w:sz w:val="28"/>
          <w:szCs w:val="28"/>
        </w:rPr>
      </w:pPr>
      <w:r w:rsidRPr="00B93695">
        <w:rPr>
          <w:sz w:val="28"/>
          <w:szCs w:val="28"/>
        </w:rPr>
        <w:t xml:space="preserve"> Причина: нарушение ПДД РФ водителем автомобиля. Претензий к ОАО "РЖД" нет. Поезд сообщением Москва - Симферополь (94 пасс.).</w:t>
      </w:r>
    </w:p>
    <w:p w:rsidR="00741F0D" w:rsidRPr="008B15EE" w:rsidRDefault="00741F0D" w:rsidP="00741F0D">
      <w:pPr>
        <w:spacing w:line="360" w:lineRule="exact"/>
        <w:ind w:firstLine="709"/>
        <w:jc w:val="both"/>
        <w:rPr>
          <w:sz w:val="28"/>
          <w:szCs w:val="28"/>
        </w:rPr>
      </w:pPr>
      <w:r w:rsidRPr="008B15EE">
        <w:rPr>
          <w:sz w:val="28"/>
          <w:szCs w:val="28"/>
        </w:rPr>
        <w:t xml:space="preserve">Причина: нарушение ПДД РФ водителем автомобиля. </w:t>
      </w:r>
    </w:p>
    <w:p w:rsidR="00741F0D" w:rsidRDefault="00741F0D" w:rsidP="00741F0D">
      <w:pPr>
        <w:spacing w:line="360" w:lineRule="exact"/>
        <w:ind w:firstLine="709"/>
        <w:jc w:val="both"/>
        <w:rPr>
          <w:sz w:val="28"/>
          <w:szCs w:val="28"/>
        </w:rPr>
      </w:pPr>
      <w:r w:rsidRPr="00FE43B5">
        <w:rPr>
          <w:sz w:val="28"/>
          <w:szCs w:val="28"/>
        </w:rPr>
        <w:t>Претензий к ОАО "РЖД" нет</w:t>
      </w:r>
      <w:r>
        <w:rPr>
          <w:sz w:val="28"/>
          <w:szCs w:val="28"/>
        </w:rPr>
        <w:t>,</w:t>
      </w:r>
      <w:r w:rsidRPr="00FE43B5">
        <w:rPr>
          <w:sz w:val="28"/>
          <w:szCs w:val="28"/>
        </w:rPr>
        <w:t xml:space="preserve"> составлен акт.</w:t>
      </w:r>
    </w:p>
    <w:p w:rsidR="00741F0D" w:rsidRDefault="00741F0D" w:rsidP="00741F0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Pr="00515019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27.02.2022 </w:t>
      </w:r>
      <w:r w:rsidRPr="00515019">
        <w:rPr>
          <w:b/>
          <w:sz w:val="28"/>
          <w:szCs w:val="28"/>
          <w:u w:val="single"/>
        </w:rPr>
        <w:t>ПЧ-4 Батайск 02:20-03:10</w:t>
      </w:r>
      <w:r w:rsidRPr="0051501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15019">
        <w:rPr>
          <w:sz w:val="28"/>
          <w:szCs w:val="28"/>
        </w:rPr>
        <w:t>а регулируемом с дежурным работником переезде 1381км пк10</w:t>
      </w:r>
      <w:r w:rsidRPr="00915437">
        <w:rPr>
          <w:sz w:val="28"/>
          <w:szCs w:val="28"/>
        </w:rPr>
        <w:t xml:space="preserve"> </w:t>
      </w:r>
      <w:r w:rsidRPr="00515019">
        <w:rPr>
          <w:sz w:val="28"/>
          <w:szCs w:val="28"/>
        </w:rPr>
        <w:t xml:space="preserve">станции </w:t>
      </w:r>
      <w:proofErr w:type="spellStart"/>
      <w:r w:rsidRPr="00515019">
        <w:rPr>
          <w:sz w:val="28"/>
          <w:szCs w:val="28"/>
        </w:rPr>
        <w:t>Каяла</w:t>
      </w:r>
      <w:proofErr w:type="spellEnd"/>
      <w:r w:rsidRPr="00515019">
        <w:rPr>
          <w:sz w:val="28"/>
          <w:szCs w:val="28"/>
        </w:rPr>
        <w:t xml:space="preserve">, при исправно действующей АПС, после прохода поезда №254 ДПП </w:t>
      </w:r>
      <w:proofErr w:type="spellStart"/>
      <w:r w:rsidRPr="00515019">
        <w:rPr>
          <w:sz w:val="28"/>
          <w:szCs w:val="28"/>
        </w:rPr>
        <w:t>Кунаковой</w:t>
      </w:r>
      <w:proofErr w:type="spellEnd"/>
      <w:r w:rsidRPr="00515019">
        <w:rPr>
          <w:sz w:val="28"/>
          <w:szCs w:val="28"/>
        </w:rPr>
        <w:t xml:space="preserve"> по четному пути обнаружен легковой автомобиль ВАЗ 2107 гос. номер У364АВ 161rus без водителя и пассажиров с повреждениями задней части. Нарушен габарит по четному пути. </w:t>
      </w:r>
      <w:r w:rsidRPr="00515019">
        <w:rPr>
          <w:sz w:val="28"/>
          <w:szCs w:val="28"/>
        </w:rPr>
        <w:lastRenderedPageBreak/>
        <w:t xml:space="preserve">Со слов ДПП </w:t>
      </w:r>
      <w:proofErr w:type="spellStart"/>
      <w:r w:rsidRPr="00515019">
        <w:rPr>
          <w:sz w:val="28"/>
          <w:szCs w:val="28"/>
        </w:rPr>
        <w:t>Кунаковой</w:t>
      </w:r>
      <w:proofErr w:type="spellEnd"/>
      <w:r w:rsidRPr="00515019">
        <w:rPr>
          <w:sz w:val="28"/>
          <w:szCs w:val="28"/>
        </w:rPr>
        <w:t xml:space="preserve"> автомобиль она не видела, звуков удара не слышала. В 02-26 сообщено в ГИБДД </w:t>
      </w:r>
      <w:proofErr w:type="spellStart"/>
      <w:r w:rsidRPr="00515019">
        <w:rPr>
          <w:sz w:val="28"/>
          <w:szCs w:val="28"/>
        </w:rPr>
        <w:t>г.Азова</w:t>
      </w:r>
      <w:proofErr w:type="spellEnd"/>
      <w:r w:rsidRPr="00515019">
        <w:rPr>
          <w:sz w:val="28"/>
          <w:szCs w:val="28"/>
        </w:rPr>
        <w:t xml:space="preserve">.  В 03:07 автомобиль был убран с переезда с помощью водителей встречных автомобилей.  В 04-15 после осмотра поезда №254 по станции Тихорецкая вагонным мастером </w:t>
      </w:r>
      <w:proofErr w:type="spellStart"/>
      <w:r w:rsidRPr="00515019">
        <w:rPr>
          <w:sz w:val="28"/>
          <w:szCs w:val="28"/>
        </w:rPr>
        <w:t>Слепцовым</w:t>
      </w:r>
      <w:proofErr w:type="spellEnd"/>
      <w:r w:rsidRPr="00515019">
        <w:rPr>
          <w:sz w:val="28"/>
          <w:szCs w:val="28"/>
        </w:rPr>
        <w:t xml:space="preserve"> выявлены следы удара на </w:t>
      </w:r>
      <w:proofErr w:type="spellStart"/>
      <w:r w:rsidRPr="00515019">
        <w:rPr>
          <w:sz w:val="28"/>
          <w:szCs w:val="28"/>
        </w:rPr>
        <w:t>метельнике</w:t>
      </w:r>
      <w:proofErr w:type="spellEnd"/>
      <w:r w:rsidRPr="00515019">
        <w:rPr>
          <w:sz w:val="28"/>
          <w:szCs w:val="28"/>
        </w:rPr>
        <w:t xml:space="preserve"> и погнутая подножка локомотива</w:t>
      </w:r>
      <w:r>
        <w:rPr>
          <w:sz w:val="28"/>
          <w:szCs w:val="28"/>
        </w:rPr>
        <w:t>.</w:t>
      </w:r>
    </w:p>
    <w:p w:rsidR="00741F0D" w:rsidRDefault="00741F0D" w:rsidP="00741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</w:t>
      </w:r>
      <w:r w:rsidRPr="00695F97">
        <w:rPr>
          <w:rStyle w:val="BodyTextChar"/>
          <w:sz w:val="28"/>
          <w:szCs w:val="28"/>
        </w:rPr>
        <w:t xml:space="preserve">В ходе расследования установлено, что водитель автомобиля </w:t>
      </w:r>
      <w:r w:rsidRPr="00695F97">
        <w:rPr>
          <w:sz w:val="28"/>
          <w:szCs w:val="28"/>
        </w:rPr>
        <w:t xml:space="preserve">марки ВАЗ 2107 государственный номер Х 364 А В 161 </w:t>
      </w:r>
      <w:r w:rsidRPr="00695F97">
        <w:rPr>
          <w:rStyle w:val="BodyTextChar"/>
          <w:sz w:val="28"/>
          <w:szCs w:val="28"/>
        </w:rPr>
        <w:t xml:space="preserve">при исправно действующих устройствах световой и звуковой сигнализации, далее АПС, совершил </w:t>
      </w:r>
      <w:r>
        <w:rPr>
          <w:rStyle w:val="BodyTextChar"/>
          <w:sz w:val="28"/>
          <w:szCs w:val="28"/>
        </w:rPr>
        <w:t xml:space="preserve">остановку на переезде </w:t>
      </w:r>
      <w:r w:rsidRPr="00695F97">
        <w:rPr>
          <w:sz w:val="28"/>
          <w:szCs w:val="28"/>
        </w:rPr>
        <w:t>и после столкновения с пассажирским поездом № 254 «Ростов – Кисловодск» скрылся с места происшествия</w:t>
      </w:r>
      <w:r w:rsidRPr="00695F97">
        <w:rPr>
          <w:rStyle w:val="BodyTextChar"/>
          <w:sz w:val="28"/>
          <w:szCs w:val="28"/>
        </w:rPr>
        <w:t xml:space="preserve">. Своими действиями водитель автомобиля </w:t>
      </w:r>
      <w:r w:rsidRPr="00695F97">
        <w:rPr>
          <w:sz w:val="28"/>
          <w:szCs w:val="28"/>
        </w:rPr>
        <w:t xml:space="preserve">марки ВАЗ 2107 государственный номер Х 364 А В 161 </w:t>
      </w:r>
      <w:r w:rsidRPr="00695F97">
        <w:rPr>
          <w:rStyle w:val="BodyTextChar"/>
          <w:sz w:val="28"/>
          <w:szCs w:val="28"/>
        </w:rPr>
        <w:t>совершил несанкционированное вмешательство в деятельность железнодорожного транспорта, создал угрозу жизни и здоровью не только локомотивной бригады, а и пассажиров поезда</w:t>
      </w:r>
      <w:r>
        <w:rPr>
          <w:rStyle w:val="BodyTextChar"/>
          <w:sz w:val="28"/>
          <w:szCs w:val="28"/>
        </w:rPr>
        <w:t>)</w:t>
      </w:r>
      <w:r w:rsidRPr="0051501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</w:t>
      </w:r>
    </w:p>
    <w:p w:rsidR="00741F0D" w:rsidRDefault="00741F0D" w:rsidP="00741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5019">
        <w:rPr>
          <w:sz w:val="28"/>
          <w:szCs w:val="28"/>
        </w:rPr>
        <w:t xml:space="preserve">Причина: нарушение ПДД РФ водителем автомобиля. </w:t>
      </w:r>
    </w:p>
    <w:p w:rsidR="00741F0D" w:rsidRPr="00515019" w:rsidRDefault="00741F0D" w:rsidP="00741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5019">
        <w:rPr>
          <w:sz w:val="28"/>
          <w:szCs w:val="28"/>
        </w:rPr>
        <w:t>Претензий к ОАО "РЖД" нет, составлен акт.</w:t>
      </w:r>
    </w:p>
    <w:p w:rsidR="00741F0D" w:rsidRDefault="00741F0D" w:rsidP="00741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E3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В заключении хотелось бы обратиться ко всем присутствующим с просьбой о посильном участии в деле профилактики дорожно транспортных происшествий на железнодорожных переездах. Проведение профилактической работы должно проходить не только среди автотранспортных  предприятий , в фермерских хозяйствах, и автошколах,   но и в среде простых водителей, посредством размещения в СМИ неутешительной статистики, статей с  профилактической направленностью, видеороликов с демонстрацией последствий дорожно транспортных происшествий. Ведь по статистике именно они являются основной категорией водителей, которые чаще всего являются виновниками ДТП. </w:t>
      </w:r>
      <w:proofErr w:type="spellStart"/>
      <w:r>
        <w:rPr>
          <w:sz w:val="28"/>
          <w:szCs w:val="28"/>
        </w:rPr>
        <w:t>Батайская</w:t>
      </w:r>
      <w:proofErr w:type="spellEnd"/>
      <w:r>
        <w:rPr>
          <w:sz w:val="28"/>
          <w:szCs w:val="28"/>
        </w:rPr>
        <w:t xml:space="preserve"> дистанция пути готова предоставить соответствующий материал для всех желающих принять участие в этом не простом, но однозначно полезном деле. Следует понимать, что каждое  предотвращенное дорожно-транспортное происшествие - это чье-то  спасенное здоровье или жизнь наших граждан. </w:t>
      </w:r>
    </w:p>
    <w:p w:rsidR="00741F0D" w:rsidRPr="00A12AB1" w:rsidRDefault="00741F0D" w:rsidP="00741F0D">
      <w:pPr>
        <w:jc w:val="both"/>
        <w:rPr>
          <w:b/>
          <w:sz w:val="28"/>
          <w:szCs w:val="28"/>
          <w:u w:val="single"/>
        </w:rPr>
      </w:pPr>
      <w:r w:rsidRPr="00A12AB1">
        <w:rPr>
          <w:b/>
          <w:sz w:val="28"/>
          <w:szCs w:val="28"/>
          <w:u w:val="single"/>
        </w:rPr>
        <w:t>Решили:</w:t>
      </w:r>
    </w:p>
    <w:p w:rsidR="00CB3FDA" w:rsidRDefault="00CB3FDA" w:rsidP="00B10976">
      <w:pPr>
        <w:ind w:firstLine="567"/>
        <w:jc w:val="both"/>
        <w:rPr>
          <w:sz w:val="28"/>
          <w:u w:val="single"/>
        </w:rPr>
      </w:pPr>
    </w:p>
    <w:p w:rsidR="00CB3FDA" w:rsidRDefault="00CB3FDA" w:rsidP="00CB3FDA">
      <w:pPr>
        <w:ind w:firstLine="567"/>
        <w:jc w:val="both"/>
        <w:rPr>
          <w:sz w:val="28"/>
        </w:rPr>
      </w:pPr>
      <w:r>
        <w:rPr>
          <w:sz w:val="28"/>
        </w:rPr>
        <w:t xml:space="preserve">  1.</w:t>
      </w:r>
      <w:r>
        <w:rPr>
          <w:sz w:val="28"/>
        </w:rPr>
        <w:tab/>
        <w:t>Отчет ОАО РЖД</w:t>
      </w:r>
      <w:r w:rsidRPr="00CB3FDA">
        <w:rPr>
          <w:sz w:val="28"/>
        </w:rPr>
        <w:t xml:space="preserve"> об аварийности на железнодорожных переездах в регионе. Профилактические мероприятия, направленные на предупреждение Д</w:t>
      </w:r>
      <w:r>
        <w:rPr>
          <w:sz w:val="28"/>
        </w:rPr>
        <w:t>ТП на железнодорожных переездах, принять в работу.</w:t>
      </w:r>
    </w:p>
    <w:p w:rsidR="00F5249C" w:rsidRDefault="00CB3FDA" w:rsidP="00CB3FDA">
      <w:pPr>
        <w:ind w:firstLine="567"/>
        <w:jc w:val="both"/>
        <w:rPr>
          <w:sz w:val="28"/>
        </w:rPr>
      </w:pPr>
      <w:r>
        <w:rPr>
          <w:sz w:val="28"/>
        </w:rPr>
        <w:t xml:space="preserve">  </w:t>
      </w:r>
      <w:r w:rsidR="00DC733D">
        <w:rPr>
          <w:sz w:val="28"/>
        </w:rPr>
        <w:t>2</w:t>
      </w:r>
      <w:r w:rsidR="00416504" w:rsidRPr="00DF6DD6">
        <w:rPr>
          <w:sz w:val="28"/>
        </w:rPr>
        <w:t>.</w:t>
      </w:r>
      <w:r w:rsidR="00746672" w:rsidRPr="00DF6DD6">
        <w:rPr>
          <w:sz w:val="28"/>
        </w:rPr>
        <w:t xml:space="preserve"> </w:t>
      </w:r>
      <w:r w:rsidR="007C3DA1" w:rsidRPr="00DF6DD6">
        <w:rPr>
          <w:sz w:val="28"/>
        </w:rPr>
        <w:t>Рекомендоват</w:t>
      </w:r>
      <w:r w:rsidR="001900F0" w:rsidRPr="00DF6DD6">
        <w:rPr>
          <w:sz w:val="28"/>
        </w:rPr>
        <w:t xml:space="preserve">ь отделу ГИБДД </w:t>
      </w:r>
      <w:r w:rsidR="009A1CCF">
        <w:rPr>
          <w:sz w:val="28"/>
        </w:rPr>
        <w:t xml:space="preserve">ОМВД России </w:t>
      </w:r>
      <w:r w:rsidR="001900F0" w:rsidRPr="00DF6DD6">
        <w:rPr>
          <w:sz w:val="28"/>
        </w:rPr>
        <w:t xml:space="preserve">по </w:t>
      </w:r>
      <w:proofErr w:type="spellStart"/>
      <w:r w:rsidR="001900F0" w:rsidRPr="00DF6DD6">
        <w:rPr>
          <w:sz w:val="28"/>
        </w:rPr>
        <w:t>Староминскому</w:t>
      </w:r>
      <w:proofErr w:type="spellEnd"/>
      <w:r w:rsidR="001900F0" w:rsidRPr="00DF6DD6">
        <w:rPr>
          <w:sz w:val="28"/>
        </w:rPr>
        <w:t xml:space="preserve"> </w:t>
      </w:r>
      <w:r w:rsidR="007C3DA1" w:rsidRPr="00DF6DD6">
        <w:rPr>
          <w:sz w:val="28"/>
        </w:rPr>
        <w:t>району</w:t>
      </w:r>
      <w:r w:rsidR="009A1CCF">
        <w:rPr>
          <w:sz w:val="28"/>
        </w:rPr>
        <w:t xml:space="preserve"> </w:t>
      </w:r>
      <w:r w:rsidR="007C3DA1" w:rsidRPr="00DF6DD6">
        <w:rPr>
          <w:sz w:val="28"/>
        </w:rPr>
        <w:t>(Антоненко А.В.)</w:t>
      </w:r>
      <w:r w:rsidR="00823DE7" w:rsidRPr="00DF6DD6">
        <w:rPr>
          <w:sz w:val="28"/>
        </w:rPr>
        <w:t>,</w:t>
      </w:r>
      <w:r w:rsidR="001900F0" w:rsidRPr="00DF6DD6">
        <w:rPr>
          <w:sz w:val="28"/>
        </w:rPr>
        <w:t xml:space="preserve"> совместно с представ</w:t>
      </w:r>
      <w:r w:rsidR="00823DE7" w:rsidRPr="00DF6DD6">
        <w:rPr>
          <w:sz w:val="28"/>
        </w:rPr>
        <w:t>ителями СКЖД и администрации МО п</w:t>
      </w:r>
      <w:r w:rsidR="007C3DA1" w:rsidRPr="00DF6DD6">
        <w:rPr>
          <w:sz w:val="28"/>
        </w:rPr>
        <w:t xml:space="preserve">роанализировать состояние Ж/Д </w:t>
      </w:r>
      <w:r w:rsidR="00DF6DD6">
        <w:rPr>
          <w:sz w:val="28"/>
        </w:rPr>
        <w:t xml:space="preserve">переезда </w:t>
      </w:r>
      <w:r w:rsidR="00DC733D">
        <w:rPr>
          <w:sz w:val="28"/>
        </w:rPr>
        <w:t>ПК</w:t>
      </w:r>
      <w:proofErr w:type="gramStart"/>
      <w:r w:rsidR="00DC733D">
        <w:rPr>
          <w:sz w:val="28"/>
        </w:rPr>
        <w:t>6</w:t>
      </w:r>
      <w:proofErr w:type="gramEnd"/>
      <w:r w:rsidR="00DC733D">
        <w:rPr>
          <w:sz w:val="28"/>
        </w:rPr>
        <w:t xml:space="preserve"> Сосыка-Ейск 90 км</w:t>
      </w:r>
      <w:r w:rsidR="001900F0" w:rsidRPr="00DF6DD6">
        <w:rPr>
          <w:sz w:val="28"/>
        </w:rPr>
        <w:t xml:space="preserve"> на территории МО</w:t>
      </w:r>
      <w:r w:rsidR="00DC733D">
        <w:rPr>
          <w:sz w:val="28"/>
        </w:rPr>
        <w:t xml:space="preserve"> Староминский район</w:t>
      </w:r>
      <w:r w:rsidR="007C3DA1" w:rsidRPr="00DF6DD6">
        <w:rPr>
          <w:sz w:val="28"/>
        </w:rPr>
        <w:t>.</w:t>
      </w:r>
    </w:p>
    <w:p w:rsidR="008D0E40" w:rsidRPr="00DF6DD6" w:rsidRDefault="008D0E40" w:rsidP="00CB3FDA">
      <w:pPr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 w:rsidR="00682619">
        <w:rPr>
          <w:sz w:val="28"/>
        </w:rPr>
        <w:t>Администрации Таганрогской дистанции пути ОАО «РЖД» п</w:t>
      </w:r>
      <w:r>
        <w:rPr>
          <w:sz w:val="28"/>
        </w:rPr>
        <w:t>ринять меры по обеспечению видимости приближающегося подвижного состава на переездах</w:t>
      </w:r>
      <w:r w:rsidR="00682619">
        <w:rPr>
          <w:sz w:val="28"/>
        </w:rPr>
        <w:t>.</w:t>
      </w:r>
    </w:p>
    <w:p w:rsidR="001900F0" w:rsidRPr="00DF6DD6" w:rsidRDefault="009A76D5" w:rsidP="00416504">
      <w:pPr>
        <w:ind w:firstLine="567"/>
        <w:jc w:val="both"/>
        <w:rPr>
          <w:b/>
          <w:sz w:val="28"/>
        </w:rPr>
      </w:pPr>
      <w:r w:rsidRPr="00DF6DD6">
        <w:rPr>
          <w:b/>
          <w:sz w:val="28"/>
        </w:rPr>
        <w:t>С</w:t>
      </w:r>
      <w:r w:rsidR="00DF6DD6" w:rsidRPr="00DF6DD6">
        <w:rPr>
          <w:b/>
          <w:sz w:val="28"/>
        </w:rPr>
        <w:t>рок до 15.07</w:t>
      </w:r>
      <w:r w:rsidR="00416504" w:rsidRPr="00DF6DD6">
        <w:rPr>
          <w:b/>
          <w:sz w:val="28"/>
        </w:rPr>
        <w:t>.2022 г</w:t>
      </w:r>
      <w:r w:rsidR="001900F0" w:rsidRPr="00DF6DD6">
        <w:rPr>
          <w:b/>
          <w:sz w:val="28"/>
        </w:rPr>
        <w:t>.</w:t>
      </w:r>
    </w:p>
    <w:p w:rsidR="007C3DA1" w:rsidRPr="007C3DA1" w:rsidRDefault="007C3DA1" w:rsidP="007C3DA1">
      <w:pPr>
        <w:jc w:val="both"/>
        <w:rPr>
          <w:sz w:val="28"/>
        </w:rPr>
      </w:pPr>
    </w:p>
    <w:p w:rsidR="0078666D" w:rsidRPr="00682B48" w:rsidRDefault="005A651B" w:rsidP="0078666D">
      <w:pPr>
        <w:tabs>
          <w:tab w:val="left" w:pos="851"/>
          <w:tab w:val="left" w:pos="993"/>
        </w:tabs>
        <w:ind w:right="141"/>
        <w:jc w:val="both"/>
        <w:rPr>
          <w:b/>
          <w:sz w:val="28"/>
          <w:szCs w:val="28"/>
          <w:u w:val="single"/>
          <w:lang w:eastAsia="ar-SA"/>
        </w:rPr>
      </w:pPr>
      <w:r w:rsidRPr="00345AFB">
        <w:rPr>
          <w:b/>
          <w:sz w:val="28"/>
          <w:u w:val="single"/>
        </w:rPr>
        <w:lastRenderedPageBreak/>
        <w:t xml:space="preserve">Вопрос </w:t>
      </w:r>
      <w:r w:rsidR="0078666D">
        <w:rPr>
          <w:b/>
          <w:sz w:val="28"/>
          <w:u w:val="single"/>
        </w:rPr>
        <w:t>4</w:t>
      </w:r>
      <w:r w:rsidRPr="00345AFB">
        <w:rPr>
          <w:b/>
          <w:sz w:val="28"/>
          <w:u w:val="single"/>
        </w:rPr>
        <w:t xml:space="preserve">. </w:t>
      </w:r>
      <w:r w:rsidR="0078666D" w:rsidRPr="00682B48">
        <w:rPr>
          <w:b/>
          <w:sz w:val="28"/>
          <w:szCs w:val="28"/>
          <w:u w:val="single"/>
          <w:lang w:eastAsia="ar-SA"/>
        </w:rPr>
        <w:t xml:space="preserve">Отчет о результатах работы </w:t>
      </w:r>
      <w:r w:rsidR="0078666D">
        <w:rPr>
          <w:b/>
          <w:sz w:val="28"/>
          <w:szCs w:val="28"/>
          <w:u w:val="single"/>
          <w:lang w:eastAsia="ar-SA"/>
        </w:rPr>
        <w:t>по пресечению</w:t>
      </w:r>
      <w:r w:rsidR="0078666D" w:rsidRPr="00682B48">
        <w:rPr>
          <w:b/>
          <w:sz w:val="28"/>
          <w:szCs w:val="28"/>
          <w:u w:val="single"/>
          <w:lang w:eastAsia="ar-SA"/>
        </w:rPr>
        <w:t xml:space="preserve"> деятельности в сфере осуществления нелегитимных перевозок пассажиров и багажа на коммерческой основе за 2021 год и </w:t>
      </w:r>
      <w:r w:rsidR="0078666D">
        <w:rPr>
          <w:b/>
          <w:sz w:val="28"/>
          <w:szCs w:val="28"/>
          <w:u w:val="single"/>
          <w:lang w:eastAsia="ar-SA"/>
        </w:rPr>
        <w:t>5</w:t>
      </w:r>
      <w:r w:rsidR="0078666D" w:rsidRPr="00682B48">
        <w:rPr>
          <w:b/>
          <w:sz w:val="28"/>
          <w:szCs w:val="28"/>
          <w:u w:val="single"/>
          <w:lang w:eastAsia="ar-SA"/>
        </w:rPr>
        <w:t xml:space="preserve"> месяц</w:t>
      </w:r>
      <w:r w:rsidR="0078666D">
        <w:rPr>
          <w:b/>
          <w:sz w:val="28"/>
          <w:szCs w:val="28"/>
          <w:u w:val="single"/>
          <w:lang w:eastAsia="ar-SA"/>
        </w:rPr>
        <w:t>ев</w:t>
      </w:r>
      <w:r w:rsidR="0078666D" w:rsidRPr="00682B48">
        <w:rPr>
          <w:b/>
          <w:sz w:val="28"/>
          <w:szCs w:val="28"/>
          <w:u w:val="single"/>
          <w:lang w:eastAsia="ar-SA"/>
        </w:rPr>
        <w:t xml:space="preserve"> 2022года.</w:t>
      </w:r>
    </w:p>
    <w:p w:rsidR="00741F0D" w:rsidRPr="00B3219C" w:rsidRDefault="00741F0D" w:rsidP="00741F0D">
      <w:pPr>
        <w:ind w:firstLine="708"/>
        <w:jc w:val="both"/>
        <w:rPr>
          <w:sz w:val="28"/>
        </w:rPr>
      </w:pPr>
      <w:r w:rsidRPr="00B3219C">
        <w:rPr>
          <w:sz w:val="28"/>
        </w:rPr>
        <w:t xml:space="preserve">По результатам проведенных мероприятий в сфере незаконного оказания услуг по перевозке </w:t>
      </w:r>
      <w:r>
        <w:rPr>
          <w:sz w:val="28"/>
        </w:rPr>
        <w:t xml:space="preserve">пассажиров и багажа </w:t>
      </w:r>
      <w:r w:rsidRPr="00A04800">
        <w:rPr>
          <w:b/>
          <w:sz w:val="28"/>
        </w:rPr>
        <w:t>за 2021 год</w:t>
      </w:r>
      <w:r>
        <w:rPr>
          <w:sz w:val="28"/>
        </w:rPr>
        <w:t xml:space="preserve"> составлено 41</w:t>
      </w:r>
      <w:r w:rsidRPr="00B3219C">
        <w:rPr>
          <w:sz w:val="28"/>
        </w:rPr>
        <w:t xml:space="preserve"> (+9/+37,5%) протоколов об административных правонарушениях, из них: </w:t>
      </w:r>
    </w:p>
    <w:p w:rsidR="00741F0D" w:rsidRPr="00B3219C" w:rsidRDefault="00741F0D" w:rsidP="00741F0D">
      <w:pPr>
        <w:jc w:val="both"/>
        <w:rPr>
          <w:sz w:val="28"/>
        </w:rPr>
      </w:pPr>
      <w:r w:rsidRPr="00B3219C">
        <w:rPr>
          <w:sz w:val="28"/>
        </w:rPr>
        <w:t>- в отношении деятельности такси «СКАТ» – 7 адм. правонарушений;</w:t>
      </w:r>
    </w:p>
    <w:p w:rsidR="00741F0D" w:rsidRPr="00B3219C" w:rsidRDefault="00741F0D" w:rsidP="00741F0D">
      <w:pPr>
        <w:jc w:val="both"/>
        <w:rPr>
          <w:sz w:val="28"/>
        </w:rPr>
      </w:pPr>
      <w:r w:rsidRPr="00B3219C">
        <w:rPr>
          <w:sz w:val="28"/>
        </w:rPr>
        <w:t xml:space="preserve">- в отношении деятельности такси «Фортуна» – 2; </w:t>
      </w:r>
    </w:p>
    <w:p w:rsidR="00741F0D" w:rsidRPr="00B3219C" w:rsidRDefault="00741F0D" w:rsidP="00741F0D">
      <w:pPr>
        <w:jc w:val="both"/>
        <w:rPr>
          <w:sz w:val="28"/>
        </w:rPr>
      </w:pPr>
      <w:r w:rsidRPr="00B3219C">
        <w:rPr>
          <w:sz w:val="28"/>
        </w:rPr>
        <w:t xml:space="preserve">- в отношении деятельности такси «Казачье» – 8; </w:t>
      </w:r>
    </w:p>
    <w:p w:rsidR="00741F0D" w:rsidRPr="00B3219C" w:rsidRDefault="00741F0D" w:rsidP="00741F0D">
      <w:pPr>
        <w:jc w:val="both"/>
        <w:rPr>
          <w:sz w:val="28"/>
        </w:rPr>
      </w:pPr>
      <w:r w:rsidRPr="00B3219C">
        <w:rPr>
          <w:sz w:val="28"/>
        </w:rPr>
        <w:t>- в отношении деятельности такси «Виктория» – 2;</w:t>
      </w:r>
    </w:p>
    <w:p w:rsidR="00741F0D" w:rsidRPr="00B3219C" w:rsidRDefault="00741F0D" w:rsidP="00741F0D">
      <w:pPr>
        <w:jc w:val="both"/>
        <w:rPr>
          <w:sz w:val="28"/>
        </w:rPr>
      </w:pPr>
      <w:r w:rsidRPr="00B3219C">
        <w:rPr>
          <w:sz w:val="28"/>
        </w:rPr>
        <w:t xml:space="preserve">- в отношении деятельности такси «Комета» – 8; </w:t>
      </w:r>
    </w:p>
    <w:p w:rsidR="00741F0D" w:rsidRPr="00B3219C" w:rsidRDefault="00741F0D" w:rsidP="00741F0D">
      <w:pPr>
        <w:jc w:val="both"/>
        <w:rPr>
          <w:sz w:val="28"/>
        </w:rPr>
      </w:pPr>
      <w:r w:rsidRPr="00B3219C">
        <w:rPr>
          <w:sz w:val="28"/>
        </w:rPr>
        <w:t>- в отношении деятельности такси «Ладья» – 3;</w:t>
      </w:r>
    </w:p>
    <w:p w:rsidR="00741F0D" w:rsidRDefault="00741F0D" w:rsidP="00741F0D">
      <w:pPr>
        <w:jc w:val="both"/>
        <w:rPr>
          <w:sz w:val="28"/>
        </w:rPr>
      </w:pPr>
      <w:r w:rsidRPr="00B3219C">
        <w:rPr>
          <w:sz w:val="28"/>
        </w:rPr>
        <w:t>- в отношении</w:t>
      </w:r>
      <w:r>
        <w:rPr>
          <w:sz w:val="28"/>
        </w:rPr>
        <w:t xml:space="preserve"> деятельности такси «Лидер» – 2;</w:t>
      </w:r>
    </w:p>
    <w:p w:rsidR="00741F0D" w:rsidRDefault="00741F0D" w:rsidP="00741F0D">
      <w:pPr>
        <w:jc w:val="both"/>
        <w:rPr>
          <w:sz w:val="28"/>
        </w:rPr>
      </w:pPr>
      <w:r w:rsidRPr="00B3219C">
        <w:rPr>
          <w:sz w:val="28"/>
        </w:rPr>
        <w:t>- в отношении</w:t>
      </w:r>
      <w:r>
        <w:rPr>
          <w:sz w:val="28"/>
        </w:rPr>
        <w:t xml:space="preserve"> деятельности такси «ЯНДЕКС» – 3;</w:t>
      </w:r>
    </w:p>
    <w:p w:rsidR="00741F0D" w:rsidRPr="00B3219C" w:rsidRDefault="00741F0D" w:rsidP="00741F0D">
      <w:pPr>
        <w:jc w:val="both"/>
        <w:rPr>
          <w:sz w:val="28"/>
        </w:rPr>
      </w:pPr>
      <w:r w:rsidRPr="00B3219C">
        <w:rPr>
          <w:sz w:val="28"/>
        </w:rPr>
        <w:t>- в отношении</w:t>
      </w:r>
      <w:r>
        <w:rPr>
          <w:sz w:val="28"/>
        </w:rPr>
        <w:t xml:space="preserve"> деятельности информационного ресурса </w:t>
      </w:r>
      <w:r>
        <w:rPr>
          <w:sz w:val="28"/>
          <w:lang w:val="en-US"/>
        </w:rPr>
        <w:t>www</w:t>
      </w:r>
      <w:r w:rsidRPr="00B5314A">
        <w:rPr>
          <w:sz w:val="28"/>
        </w:rPr>
        <w:t>/</w:t>
      </w:r>
      <w:proofErr w:type="spellStart"/>
      <w:r>
        <w:rPr>
          <w:sz w:val="28"/>
          <w:lang w:val="en-US"/>
        </w:rPr>
        <w:t>babacar</w:t>
      </w:r>
      <w:proofErr w:type="spellEnd"/>
      <w:r w:rsidRPr="00B5314A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 xml:space="preserve"> – 2</w:t>
      </w:r>
    </w:p>
    <w:p w:rsidR="00741F0D" w:rsidRPr="00B3219C" w:rsidRDefault="00741F0D" w:rsidP="00741F0D">
      <w:pPr>
        <w:jc w:val="both"/>
        <w:rPr>
          <w:sz w:val="28"/>
        </w:rPr>
      </w:pPr>
      <w:r w:rsidRPr="00B3219C">
        <w:rPr>
          <w:sz w:val="28"/>
        </w:rPr>
        <w:t xml:space="preserve">по ч.1 ст. 14.1 КоАП РФ (осуществление предпринимательской деятельности без государственной регистрации в качестве ИП </w:t>
      </w:r>
      <w:r>
        <w:rPr>
          <w:sz w:val="28"/>
        </w:rPr>
        <w:t xml:space="preserve">в налоговом органе) – </w:t>
      </w:r>
      <w:r w:rsidRPr="00B5314A">
        <w:rPr>
          <w:sz w:val="28"/>
        </w:rPr>
        <w:t>20</w:t>
      </w:r>
      <w:r w:rsidRPr="00B3219C">
        <w:rPr>
          <w:sz w:val="28"/>
        </w:rPr>
        <w:t xml:space="preserve"> (+5/+</w:t>
      </w:r>
      <w:r>
        <w:rPr>
          <w:sz w:val="28"/>
        </w:rPr>
        <w:t>33,</w:t>
      </w:r>
      <w:r w:rsidRPr="00B5314A">
        <w:rPr>
          <w:sz w:val="28"/>
        </w:rPr>
        <w:t>33</w:t>
      </w:r>
      <w:r w:rsidRPr="00B3219C">
        <w:rPr>
          <w:sz w:val="28"/>
        </w:rPr>
        <w:t xml:space="preserve">%) фактов, </w:t>
      </w:r>
    </w:p>
    <w:p w:rsidR="00741F0D" w:rsidRPr="00B3219C" w:rsidRDefault="00741F0D" w:rsidP="00741F0D">
      <w:pPr>
        <w:jc w:val="both"/>
        <w:rPr>
          <w:sz w:val="28"/>
        </w:rPr>
      </w:pPr>
      <w:r w:rsidRPr="00B3219C">
        <w:rPr>
          <w:sz w:val="28"/>
        </w:rPr>
        <w:t>по ч.2 ст. 14.1 КоАП РФ (осуществление предпринимательской деятельности без специал</w:t>
      </w:r>
      <w:r>
        <w:rPr>
          <w:sz w:val="28"/>
        </w:rPr>
        <w:t>ьного разрешения (лицензии)) – 21</w:t>
      </w:r>
      <w:r w:rsidRPr="00B3219C">
        <w:rPr>
          <w:sz w:val="28"/>
        </w:rPr>
        <w:t xml:space="preserve"> (+</w:t>
      </w:r>
      <w:r>
        <w:rPr>
          <w:sz w:val="28"/>
        </w:rPr>
        <w:t>6</w:t>
      </w:r>
      <w:r w:rsidRPr="00B3219C">
        <w:rPr>
          <w:sz w:val="28"/>
        </w:rPr>
        <w:t>/+</w:t>
      </w:r>
      <w:r>
        <w:rPr>
          <w:sz w:val="28"/>
        </w:rPr>
        <w:t>40</w:t>
      </w:r>
      <w:r w:rsidRPr="00B3219C">
        <w:rPr>
          <w:sz w:val="28"/>
        </w:rPr>
        <w:t xml:space="preserve">%) фактов. </w:t>
      </w:r>
    </w:p>
    <w:p w:rsidR="00741F0D" w:rsidRDefault="00741F0D" w:rsidP="00741F0D">
      <w:pPr>
        <w:jc w:val="both"/>
        <w:rPr>
          <w:sz w:val="28"/>
        </w:rPr>
      </w:pPr>
      <w:r w:rsidRPr="00B3219C">
        <w:rPr>
          <w:sz w:val="28"/>
        </w:rPr>
        <w:t>Изъято 1</w:t>
      </w:r>
      <w:r>
        <w:rPr>
          <w:sz w:val="28"/>
        </w:rPr>
        <w:t>8</w:t>
      </w:r>
      <w:r w:rsidRPr="00B3219C">
        <w:rPr>
          <w:sz w:val="28"/>
        </w:rPr>
        <w:t xml:space="preserve"> автомобилей (+</w:t>
      </w:r>
      <w:r>
        <w:rPr>
          <w:sz w:val="28"/>
        </w:rPr>
        <w:t>9</w:t>
      </w:r>
      <w:r w:rsidRPr="00B3219C">
        <w:rPr>
          <w:sz w:val="28"/>
        </w:rPr>
        <w:t>/+</w:t>
      </w:r>
      <w:r>
        <w:rPr>
          <w:sz w:val="28"/>
        </w:rPr>
        <w:t>100</w:t>
      </w:r>
      <w:r w:rsidRPr="00B3219C">
        <w:rPr>
          <w:sz w:val="28"/>
        </w:rPr>
        <w:t>%) до решения суда. Мировым судом Староминского района рассмотрено 2</w:t>
      </w:r>
      <w:r>
        <w:rPr>
          <w:sz w:val="28"/>
        </w:rPr>
        <w:t>7</w:t>
      </w:r>
      <w:r w:rsidRPr="00B3219C">
        <w:rPr>
          <w:sz w:val="28"/>
        </w:rPr>
        <w:t xml:space="preserve"> административных материала, наложено штрафов на общую сумму 3</w:t>
      </w:r>
      <w:r>
        <w:rPr>
          <w:sz w:val="28"/>
        </w:rPr>
        <w:t>75</w:t>
      </w:r>
      <w:r w:rsidRPr="00B3219C">
        <w:rPr>
          <w:sz w:val="28"/>
        </w:rPr>
        <w:t>00 рублей.</w:t>
      </w:r>
    </w:p>
    <w:p w:rsidR="00741F0D" w:rsidRPr="00B3219C" w:rsidRDefault="00741F0D" w:rsidP="00741F0D">
      <w:pPr>
        <w:ind w:firstLine="708"/>
        <w:jc w:val="both"/>
        <w:rPr>
          <w:sz w:val="28"/>
        </w:rPr>
      </w:pPr>
      <w:r w:rsidRPr="00B3219C">
        <w:rPr>
          <w:sz w:val="28"/>
        </w:rPr>
        <w:t xml:space="preserve">По результатам проведенных мероприятий в сфере незаконного оказания услуг по перевозке </w:t>
      </w:r>
      <w:r>
        <w:rPr>
          <w:sz w:val="28"/>
        </w:rPr>
        <w:t xml:space="preserve">пассажиров и багажа </w:t>
      </w:r>
      <w:r w:rsidRPr="00A04800">
        <w:rPr>
          <w:b/>
          <w:sz w:val="28"/>
        </w:rPr>
        <w:t>за 5 месяцев 2022года</w:t>
      </w:r>
      <w:r>
        <w:rPr>
          <w:sz w:val="28"/>
        </w:rPr>
        <w:t xml:space="preserve"> составлено 5</w:t>
      </w:r>
      <w:r w:rsidRPr="00B3219C">
        <w:rPr>
          <w:sz w:val="28"/>
        </w:rPr>
        <w:t xml:space="preserve"> (</w:t>
      </w:r>
      <w:r>
        <w:rPr>
          <w:sz w:val="28"/>
        </w:rPr>
        <w:t>-17/-77,27</w:t>
      </w:r>
      <w:r w:rsidRPr="00B3219C">
        <w:rPr>
          <w:sz w:val="28"/>
        </w:rPr>
        <w:t xml:space="preserve">%) протоколов об административных правонарушениях, из них: </w:t>
      </w:r>
    </w:p>
    <w:p w:rsidR="00741F0D" w:rsidRDefault="00741F0D" w:rsidP="00741F0D">
      <w:pPr>
        <w:jc w:val="both"/>
        <w:rPr>
          <w:sz w:val="28"/>
        </w:rPr>
      </w:pPr>
      <w:r w:rsidRPr="00B3219C">
        <w:rPr>
          <w:sz w:val="28"/>
        </w:rPr>
        <w:t>- в отношении</w:t>
      </w:r>
      <w:r>
        <w:rPr>
          <w:sz w:val="28"/>
        </w:rPr>
        <w:t xml:space="preserve"> деятельности такси «ЯНДЕКС» – 4;</w:t>
      </w:r>
    </w:p>
    <w:p w:rsidR="00741F0D" w:rsidRPr="00B3219C" w:rsidRDefault="00741F0D" w:rsidP="00741F0D">
      <w:pPr>
        <w:jc w:val="both"/>
        <w:rPr>
          <w:sz w:val="28"/>
        </w:rPr>
      </w:pPr>
      <w:r w:rsidRPr="00B3219C">
        <w:rPr>
          <w:sz w:val="28"/>
        </w:rPr>
        <w:t>- в отношении</w:t>
      </w:r>
      <w:r>
        <w:rPr>
          <w:sz w:val="28"/>
        </w:rPr>
        <w:t xml:space="preserve"> деятельности информационного ресурса </w:t>
      </w:r>
      <w:r>
        <w:rPr>
          <w:sz w:val="28"/>
          <w:lang w:val="en-US"/>
        </w:rPr>
        <w:t>www</w:t>
      </w:r>
      <w:r w:rsidRPr="00B5314A">
        <w:rPr>
          <w:sz w:val="28"/>
        </w:rPr>
        <w:t>/</w:t>
      </w:r>
      <w:proofErr w:type="spellStart"/>
      <w:r>
        <w:rPr>
          <w:sz w:val="28"/>
          <w:lang w:val="en-US"/>
        </w:rPr>
        <w:t>babacar</w:t>
      </w:r>
      <w:proofErr w:type="spellEnd"/>
      <w:r w:rsidRPr="00B5314A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 xml:space="preserve"> – 1.</w:t>
      </w:r>
    </w:p>
    <w:p w:rsidR="00741F0D" w:rsidRPr="00A12AB1" w:rsidRDefault="00741F0D" w:rsidP="00741F0D">
      <w:pPr>
        <w:jc w:val="both"/>
        <w:rPr>
          <w:sz w:val="28"/>
        </w:rPr>
      </w:pPr>
      <w:r w:rsidRPr="00B3219C">
        <w:rPr>
          <w:sz w:val="28"/>
        </w:rPr>
        <w:t xml:space="preserve">по ч.1 ст. 14.1 КоАП РФ (осуществление предпринимательской деятельности </w:t>
      </w:r>
      <w:r w:rsidRPr="00A12AB1">
        <w:rPr>
          <w:sz w:val="28"/>
        </w:rPr>
        <w:t xml:space="preserve">без государственной регистрации в качестве ИП в налоговом органе) – 3 (-9/-75%) фактов, </w:t>
      </w:r>
    </w:p>
    <w:p w:rsidR="00741F0D" w:rsidRPr="00A12AB1" w:rsidRDefault="00741F0D" w:rsidP="00741F0D">
      <w:pPr>
        <w:jc w:val="both"/>
        <w:rPr>
          <w:sz w:val="28"/>
        </w:rPr>
      </w:pPr>
      <w:r w:rsidRPr="00A12AB1">
        <w:rPr>
          <w:sz w:val="28"/>
        </w:rPr>
        <w:t xml:space="preserve">по ч.2 ст. 14.1 КоАП РФ (осуществление предпринимательской деятельности без специального разрешения (лицензии)) – 2 (-8/-80%) фактов. </w:t>
      </w:r>
    </w:p>
    <w:p w:rsidR="00741F0D" w:rsidRPr="00A12AB1" w:rsidRDefault="00741F0D" w:rsidP="00741F0D">
      <w:pPr>
        <w:jc w:val="both"/>
        <w:rPr>
          <w:sz w:val="28"/>
        </w:rPr>
      </w:pPr>
      <w:r w:rsidRPr="00A12AB1">
        <w:rPr>
          <w:sz w:val="28"/>
        </w:rPr>
        <w:t>Изъято 2 автомобиля (+1/+100%) до решения суда. Материалы направлены  в  Мировой суд Староминского района, для принятия законного решения.</w:t>
      </w:r>
    </w:p>
    <w:p w:rsidR="00741F0D" w:rsidRDefault="00741F0D" w:rsidP="00741F0D">
      <w:pPr>
        <w:ind w:firstLine="708"/>
        <w:jc w:val="both"/>
        <w:rPr>
          <w:sz w:val="28"/>
        </w:rPr>
      </w:pPr>
      <w:r w:rsidRPr="00A12AB1">
        <w:rPr>
          <w:sz w:val="28"/>
        </w:rPr>
        <w:t>Рассмотрено Мировым судом - 4 административных материала, наложено штрафов на общую сумму 5000 рублей (оплачено).</w:t>
      </w:r>
    </w:p>
    <w:p w:rsidR="00741F0D" w:rsidRDefault="00741F0D" w:rsidP="00741F0D">
      <w:pPr>
        <w:ind w:right="141" w:firstLine="708"/>
        <w:jc w:val="both"/>
        <w:rPr>
          <w:b/>
          <w:sz w:val="28"/>
          <w:szCs w:val="28"/>
          <w:u w:val="single"/>
          <w:lang w:eastAsia="ar-SA"/>
        </w:rPr>
      </w:pPr>
      <w:r w:rsidRPr="00A12AB1">
        <w:rPr>
          <w:b/>
          <w:sz w:val="28"/>
          <w:szCs w:val="28"/>
          <w:u w:val="single"/>
          <w:lang w:eastAsia="ar-SA"/>
        </w:rPr>
        <w:t>Решили:</w:t>
      </w:r>
    </w:p>
    <w:p w:rsidR="00825DC5" w:rsidRDefault="00CB3FDA" w:rsidP="00CB3FDA">
      <w:pPr>
        <w:pStyle w:val="a7"/>
        <w:numPr>
          <w:ilvl w:val="0"/>
          <w:numId w:val="34"/>
        </w:numPr>
        <w:ind w:right="1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Отчет отдела ИАЗ МВД России по </w:t>
      </w:r>
      <w:proofErr w:type="spellStart"/>
      <w:r>
        <w:rPr>
          <w:sz w:val="28"/>
          <w:szCs w:val="28"/>
          <w:lang w:eastAsia="ar-SA"/>
        </w:rPr>
        <w:t>Староминскому</w:t>
      </w:r>
      <w:proofErr w:type="spellEnd"/>
      <w:r>
        <w:rPr>
          <w:sz w:val="28"/>
          <w:szCs w:val="28"/>
          <w:lang w:eastAsia="ar-SA"/>
        </w:rPr>
        <w:t xml:space="preserve"> району принять в</w:t>
      </w:r>
      <w:r w:rsidR="00825DC5">
        <w:rPr>
          <w:sz w:val="28"/>
          <w:szCs w:val="28"/>
          <w:lang w:eastAsia="ar-SA"/>
        </w:rPr>
        <w:t xml:space="preserve"> </w:t>
      </w:r>
    </w:p>
    <w:p w:rsidR="00CB3FDA" w:rsidRDefault="00CB3FDA" w:rsidP="00825DC5">
      <w:pPr>
        <w:ind w:right="141"/>
        <w:jc w:val="both"/>
        <w:rPr>
          <w:sz w:val="28"/>
          <w:szCs w:val="28"/>
          <w:lang w:eastAsia="ar-SA"/>
        </w:rPr>
      </w:pPr>
      <w:r w:rsidRPr="00825DC5">
        <w:rPr>
          <w:sz w:val="28"/>
          <w:szCs w:val="28"/>
          <w:lang w:eastAsia="ar-SA"/>
        </w:rPr>
        <w:t>работу.</w:t>
      </w:r>
    </w:p>
    <w:p w:rsidR="00CB61BD" w:rsidRDefault="0082423E" w:rsidP="0082423E">
      <w:pPr>
        <w:pStyle w:val="a7"/>
        <w:numPr>
          <w:ilvl w:val="0"/>
          <w:numId w:val="34"/>
        </w:numPr>
        <w:ind w:right="1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Проделанную работу</w:t>
      </w:r>
      <w:r w:rsidR="00CB61BD">
        <w:rPr>
          <w:sz w:val="28"/>
          <w:szCs w:val="28"/>
          <w:lang w:eastAsia="ar-SA"/>
        </w:rPr>
        <w:t xml:space="preserve"> отделом</w:t>
      </w:r>
      <w:r>
        <w:t xml:space="preserve"> </w:t>
      </w:r>
      <w:r w:rsidRPr="0082423E">
        <w:rPr>
          <w:sz w:val="28"/>
          <w:szCs w:val="28"/>
          <w:lang w:eastAsia="ar-SA"/>
        </w:rPr>
        <w:t xml:space="preserve">ИАЗ МВД России по </w:t>
      </w:r>
      <w:proofErr w:type="spellStart"/>
      <w:r w:rsidRPr="0082423E">
        <w:rPr>
          <w:sz w:val="28"/>
          <w:szCs w:val="28"/>
          <w:lang w:eastAsia="ar-SA"/>
        </w:rPr>
        <w:t>Староминскому</w:t>
      </w:r>
      <w:proofErr w:type="spellEnd"/>
    </w:p>
    <w:p w:rsidR="00CB61BD" w:rsidRDefault="0082423E" w:rsidP="0082423E">
      <w:pPr>
        <w:ind w:right="141"/>
        <w:jc w:val="both"/>
        <w:rPr>
          <w:sz w:val="28"/>
          <w:szCs w:val="28"/>
          <w:lang w:eastAsia="ar-SA"/>
        </w:rPr>
      </w:pPr>
      <w:r w:rsidRPr="00CB61BD">
        <w:rPr>
          <w:sz w:val="28"/>
          <w:szCs w:val="28"/>
          <w:lang w:eastAsia="ar-SA"/>
        </w:rPr>
        <w:t xml:space="preserve"> району по выявлению лиц</w:t>
      </w:r>
      <w:r w:rsidR="00E420AB">
        <w:rPr>
          <w:sz w:val="28"/>
          <w:szCs w:val="28"/>
          <w:lang w:eastAsia="ar-SA"/>
        </w:rPr>
        <w:t>,</w:t>
      </w:r>
      <w:r w:rsidRPr="00CB61BD">
        <w:rPr>
          <w:sz w:val="28"/>
          <w:szCs w:val="28"/>
          <w:lang w:eastAsia="ar-SA"/>
        </w:rPr>
        <w:t xml:space="preserve"> осуществляющих</w:t>
      </w:r>
      <w:r w:rsidR="00CB61BD">
        <w:rPr>
          <w:sz w:val="28"/>
          <w:szCs w:val="28"/>
          <w:lang w:eastAsia="ar-SA"/>
        </w:rPr>
        <w:t xml:space="preserve"> незаконную</w:t>
      </w:r>
      <w:r w:rsidRPr="00CB61BD">
        <w:rPr>
          <w:sz w:val="28"/>
          <w:szCs w:val="28"/>
          <w:lang w:eastAsia="ar-SA"/>
        </w:rPr>
        <w:t xml:space="preserve"> перевозку </w:t>
      </w:r>
      <w:r w:rsidRPr="0082423E">
        <w:rPr>
          <w:sz w:val="28"/>
          <w:szCs w:val="28"/>
          <w:lang w:eastAsia="ar-SA"/>
        </w:rPr>
        <w:t>пассажиров и багажа</w:t>
      </w:r>
      <w:r w:rsidR="00CB61BD">
        <w:rPr>
          <w:sz w:val="28"/>
          <w:szCs w:val="28"/>
          <w:lang w:eastAsia="ar-SA"/>
        </w:rPr>
        <w:t xml:space="preserve"> за 5 месяцев текущего года признать неудовлетворительной.</w:t>
      </w:r>
    </w:p>
    <w:p w:rsidR="00682619" w:rsidRDefault="00682619" w:rsidP="00357496">
      <w:pPr>
        <w:pStyle w:val="a7"/>
        <w:numPr>
          <w:ilvl w:val="0"/>
          <w:numId w:val="34"/>
        </w:numPr>
        <w:ind w:right="1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Отделу ИАЗ МВД России по </w:t>
      </w:r>
      <w:proofErr w:type="spellStart"/>
      <w:r>
        <w:rPr>
          <w:sz w:val="28"/>
          <w:szCs w:val="28"/>
          <w:lang w:eastAsia="ar-SA"/>
        </w:rPr>
        <w:t>Староминскому</w:t>
      </w:r>
      <w:proofErr w:type="spellEnd"/>
      <w:r>
        <w:rPr>
          <w:sz w:val="28"/>
          <w:szCs w:val="28"/>
          <w:lang w:eastAsia="ar-SA"/>
        </w:rPr>
        <w:t xml:space="preserve"> району а</w:t>
      </w:r>
      <w:r w:rsidR="00CB61BD" w:rsidRPr="00E420AB">
        <w:rPr>
          <w:sz w:val="28"/>
          <w:szCs w:val="28"/>
          <w:lang w:eastAsia="ar-SA"/>
        </w:rPr>
        <w:t>ктивизировать</w:t>
      </w:r>
    </w:p>
    <w:p w:rsidR="00825DC5" w:rsidRPr="00E420AB" w:rsidRDefault="00682619" w:rsidP="00E420AB">
      <w:pPr>
        <w:ind w:right="141"/>
        <w:jc w:val="both"/>
        <w:rPr>
          <w:sz w:val="28"/>
          <w:szCs w:val="28"/>
          <w:lang w:eastAsia="ar-SA"/>
        </w:rPr>
      </w:pPr>
      <w:r w:rsidRPr="00682619">
        <w:rPr>
          <w:sz w:val="28"/>
          <w:szCs w:val="28"/>
          <w:lang w:eastAsia="ar-SA"/>
        </w:rPr>
        <w:lastRenderedPageBreak/>
        <w:t xml:space="preserve"> </w:t>
      </w:r>
      <w:r w:rsidR="00825DC5" w:rsidRPr="00682619">
        <w:rPr>
          <w:sz w:val="28"/>
          <w:szCs w:val="28"/>
          <w:lang w:eastAsia="ar-SA"/>
        </w:rPr>
        <w:t xml:space="preserve">работу, </w:t>
      </w:r>
      <w:r w:rsidR="00CB61BD" w:rsidRPr="00682619">
        <w:rPr>
          <w:sz w:val="28"/>
          <w:szCs w:val="28"/>
          <w:lang w:eastAsia="ar-SA"/>
        </w:rPr>
        <w:t>в составе межведомственной группы</w:t>
      </w:r>
      <w:r w:rsidR="00E420AB" w:rsidRPr="00682619">
        <w:rPr>
          <w:sz w:val="28"/>
          <w:szCs w:val="28"/>
          <w:lang w:eastAsia="ar-SA"/>
        </w:rPr>
        <w:t xml:space="preserve">, </w:t>
      </w:r>
      <w:r w:rsidR="00E420AB" w:rsidRPr="00E420AB">
        <w:rPr>
          <w:sz w:val="28"/>
          <w:szCs w:val="28"/>
          <w:lang w:eastAsia="ar-SA"/>
        </w:rPr>
        <w:t>с</w:t>
      </w:r>
      <w:r w:rsidR="0082423E" w:rsidRPr="00E420AB">
        <w:rPr>
          <w:sz w:val="28"/>
          <w:szCs w:val="28"/>
          <w:lang w:eastAsia="ar-SA"/>
        </w:rPr>
        <w:t>озданной</w:t>
      </w:r>
      <w:r w:rsidR="00CB61BD" w:rsidRPr="00E420AB">
        <w:rPr>
          <w:sz w:val="28"/>
          <w:szCs w:val="28"/>
          <w:lang w:eastAsia="ar-SA"/>
        </w:rPr>
        <w:t xml:space="preserve"> </w:t>
      </w:r>
      <w:r w:rsidR="0082423E" w:rsidRPr="00E420AB">
        <w:rPr>
          <w:sz w:val="28"/>
          <w:szCs w:val="28"/>
          <w:lang w:eastAsia="ar-SA"/>
        </w:rPr>
        <w:t xml:space="preserve">Постановлением администрации МО Староминский район №478 от 28.04.2022 года на основании распоряжения главы администрации Краснодарского края № 378-р от 21.12.2017 года </w:t>
      </w:r>
      <w:r w:rsidR="00825DC5" w:rsidRPr="00E420AB">
        <w:rPr>
          <w:sz w:val="28"/>
          <w:szCs w:val="28"/>
          <w:lang w:eastAsia="ar-SA"/>
        </w:rPr>
        <w:t>направленную на выявление лиц</w:t>
      </w:r>
      <w:r w:rsidR="0082423E" w:rsidRPr="00E420AB">
        <w:rPr>
          <w:sz w:val="28"/>
          <w:szCs w:val="28"/>
          <w:lang w:eastAsia="ar-SA"/>
        </w:rPr>
        <w:t xml:space="preserve"> </w:t>
      </w:r>
      <w:r w:rsidR="00825DC5" w:rsidRPr="00E420AB">
        <w:rPr>
          <w:sz w:val="28"/>
          <w:szCs w:val="28"/>
          <w:lang w:eastAsia="ar-SA"/>
        </w:rPr>
        <w:t>осуществляющих незаконную деятельность по перевозке пассажиров и багажа на коммерческой основе.</w:t>
      </w:r>
    </w:p>
    <w:p w:rsidR="00682619" w:rsidRDefault="00682619" w:rsidP="00682619">
      <w:pPr>
        <w:pStyle w:val="a7"/>
        <w:numPr>
          <w:ilvl w:val="0"/>
          <w:numId w:val="34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Обеспечить участие сотрудников ИФНС,</w:t>
      </w:r>
      <w:r w:rsidR="002868EE" w:rsidRPr="00682619">
        <w:rPr>
          <w:sz w:val="28"/>
          <w:szCs w:val="28"/>
          <w:lang w:eastAsia="ar-SA"/>
        </w:rPr>
        <w:t xml:space="preserve"> отдела ИАЗ в рейд</w:t>
      </w:r>
      <w:r>
        <w:rPr>
          <w:sz w:val="28"/>
          <w:szCs w:val="28"/>
          <w:lang w:eastAsia="ar-SA"/>
        </w:rPr>
        <w:t>ах</w:t>
      </w:r>
      <w:r w:rsidR="002868EE" w:rsidRPr="00682619">
        <w:rPr>
          <w:sz w:val="28"/>
          <w:szCs w:val="28"/>
          <w:lang w:eastAsia="ar-SA"/>
        </w:rPr>
        <w:t xml:space="preserve"> работы </w:t>
      </w:r>
    </w:p>
    <w:p w:rsidR="002868EE" w:rsidRPr="00682619" w:rsidRDefault="002868EE" w:rsidP="00682619">
      <w:pPr>
        <w:jc w:val="both"/>
        <w:rPr>
          <w:sz w:val="28"/>
          <w:szCs w:val="28"/>
          <w:lang w:eastAsia="ar-SA"/>
        </w:rPr>
      </w:pPr>
      <w:r w:rsidRPr="00682619">
        <w:rPr>
          <w:sz w:val="28"/>
          <w:szCs w:val="28"/>
          <w:lang w:eastAsia="ar-SA"/>
        </w:rPr>
        <w:t>межведомственной группы по выявлению лиц, осуществляющих незаконную перевозку пассажиров и багажа на территории Староминского района</w:t>
      </w:r>
      <w:r w:rsidR="00682619">
        <w:rPr>
          <w:sz w:val="28"/>
          <w:szCs w:val="28"/>
          <w:lang w:eastAsia="ar-SA"/>
        </w:rPr>
        <w:t xml:space="preserve">, </w:t>
      </w:r>
      <w:proofErr w:type="gramStart"/>
      <w:r w:rsidR="00682619">
        <w:rPr>
          <w:sz w:val="28"/>
          <w:szCs w:val="28"/>
          <w:lang w:eastAsia="ar-SA"/>
        </w:rPr>
        <w:t>согласно графика</w:t>
      </w:r>
      <w:proofErr w:type="gramEnd"/>
      <w:r w:rsidRPr="00682619">
        <w:rPr>
          <w:sz w:val="28"/>
          <w:szCs w:val="28"/>
          <w:lang w:eastAsia="ar-SA"/>
        </w:rPr>
        <w:t xml:space="preserve">. </w:t>
      </w:r>
    </w:p>
    <w:p w:rsidR="002868EE" w:rsidRPr="002868EE" w:rsidRDefault="002868EE" w:rsidP="00E420AB">
      <w:pPr>
        <w:ind w:firstLine="567"/>
        <w:jc w:val="both"/>
        <w:rPr>
          <w:b/>
          <w:sz w:val="28"/>
        </w:rPr>
      </w:pPr>
      <w:r w:rsidRPr="002868EE">
        <w:rPr>
          <w:b/>
          <w:sz w:val="28"/>
          <w:szCs w:val="28"/>
          <w:lang w:eastAsia="ar-SA"/>
        </w:rPr>
        <w:t xml:space="preserve">Срок – постоянно. </w:t>
      </w:r>
    </w:p>
    <w:p w:rsidR="00636BC4" w:rsidRPr="00CB61BD" w:rsidRDefault="00636BC4" w:rsidP="00CB61BD">
      <w:pPr>
        <w:ind w:right="141"/>
        <w:jc w:val="both"/>
        <w:rPr>
          <w:sz w:val="28"/>
          <w:szCs w:val="28"/>
          <w:lang w:eastAsia="ar-SA"/>
        </w:rPr>
      </w:pPr>
    </w:p>
    <w:p w:rsidR="00D27474" w:rsidRDefault="0078666D" w:rsidP="0078666D">
      <w:pPr>
        <w:ind w:right="141" w:firstLine="851"/>
        <w:jc w:val="both"/>
        <w:rPr>
          <w:b/>
          <w:sz w:val="28"/>
          <w:szCs w:val="28"/>
          <w:u w:val="single"/>
          <w:lang w:eastAsia="ar-SA"/>
        </w:rPr>
      </w:pPr>
      <w:r>
        <w:rPr>
          <w:b/>
          <w:sz w:val="28"/>
          <w:szCs w:val="28"/>
          <w:lang w:eastAsia="ar-SA"/>
        </w:rPr>
        <w:t xml:space="preserve">Вопрос 5. </w:t>
      </w:r>
      <w:r w:rsidR="00D27474">
        <w:rPr>
          <w:b/>
          <w:sz w:val="28"/>
          <w:szCs w:val="28"/>
          <w:u w:val="single"/>
          <w:lang w:eastAsia="ar-SA"/>
        </w:rPr>
        <w:t>Заслушать глав Куйбышевского и Канеловского сельских поселений по выполнению протокола заседания комиссии от 19 апреля 2022года №1, в части касающейся.</w:t>
      </w:r>
    </w:p>
    <w:p w:rsidR="00CB61BD" w:rsidRDefault="00CB61BD" w:rsidP="0078666D">
      <w:pPr>
        <w:ind w:right="141" w:firstLine="851"/>
        <w:jc w:val="both"/>
        <w:rPr>
          <w:b/>
          <w:sz w:val="28"/>
          <w:szCs w:val="28"/>
          <w:lang w:eastAsia="ar-SA"/>
        </w:rPr>
      </w:pPr>
    </w:p>
    <w:p w:rsidR="00F12430" w:rsidRDefault="002A3064" w:rsidP="0078666D">
      <w:pPr>
        <w:ind w:right="141" w:firstLine="851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</w:t>
      </w:r>
      <w:r w:rsidR="00272103" w:rsidRPr="00272103">
        <w:rPr>
          <w:b/>
          <w:sz w:val="28"/>
          <w:szCs w:val="28"/>
          <w:lang w:eastAsia="ar-SA"/>
        </w:rPr>
        <w:t xml:space="preserve"> Канеловского</w:t>
      </w:r>
      <w:r>
        <w:rPr>
          <w:b/>
          <w:sz w:val="28"/>
          <w:szCs w:val="28"/>
          <w:lang w:eastAsia="ar-SA"/>
        </w:rPr>
        <w:t xml:space="preserve"> </w:t>
      </w:r>
      <w:r w:rsidRPr="00633639">
        <w:rPr>
          <w:b/>
          <w:sz w:val="28"/>
          <w:szCs w:val="28"/>
          <w:lang w:eastAsia="ar-SA"/>
        </w:rPr>
        <w:t>сельского поселения Староминского района:</w:t>
      </w:r>
      <w:r w:rsidR="00272103" w:rsidRPr="002A3064">
        <w:rPr>
          <w:sz w:val="28"/>
          <w:szCs w:val="28"/>
          <w:lang w:eastAsia="ar-SA"/>
        </w:rPr>
        <w:t xml:space="preserve"> </w:t>
      </w:r>
      <w:r w:rsidR="002868EE">
        <w:rPr>
          <w:sz w:val="28"/>
          <w:szCs w:val="28"/>
          <w:lang w:eastAsia="ar-SA"/>
        </w:rPr>
        <w:t>выполнен</w:t>
      </w:r>
      <w:r>
        <w:rPr>
          <w:sz w:val="28"/>
          <w:szCs w:val="28"/>
          <w:lang w:eastAsia="ar-SA"/>
        </w:rPr>
        <w:t>ы мероприятия, в рамках муниципальной целевой программы</w:t>
      </w:r>
      <w:r w:rsidR="0063363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«</w:t>
      </w:r>
      <w:r w:rsidR="00633639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 xml:space="preserve">одержание и ремонт автомобильных дорог общего пользования местного значения и улично-дорожной сети </w:t>
      </w:r>
      <w:r w:rsidR="00633639">
        <w:rPr>
          <w:sz w:val="28"/>
          <w:szCs w:val="28"/>
          <w:lang w:eastAsia="ar-SA"/>
        </w:rPr>
        <w:t>К</w:t>
      </w:r>
      <w:r>
        <w:rPr>
          <w:sz w:val="28"/>
          <w:szCs w:val="28"/>
          <w:lang w:eastAsia="ar-SA"/>
        </w:rPr>
        <w:t>анеловского сельского поселения»:</w:t>
      </w:r>
    </w:p>
    <w:p w:rsidR="002A3064" w:rsidRDefault="002A3064" w:rsidP="0078666D">
      <w:pPr>
        <w:ind w:right="141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63363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горизонтальная разметка по </w:t>
      </w:r>
      <w:proofErr w:type="spellStart"/>
      <w:r>
        <w:rPr>
          <w:sz w:val="28"/>
          <w:szCs w:val="28"/>
          <w:lang w:eastAsia="ar-SA"/>
        </w:rPr>
        <w:t>ул.Ленина</w:t>
      </w:r>
      <w:proofErr w:type="spellEnd"/>
      <w:r>
        <w:rPr>
          <w:sz w:val="28"/>
          <w:szCs w:val="28"/>
          <w:lang w:eastAsia="ar-SA"/>
        </w:rPr>
        <w:t xml:space="preserve"> (2,1км), пешеходная разметка (3 комплекса).</w:t>
      </w:r>
    </w:p>
    <w:p w:rsidR="002A3064" w:rsidRDefault="002A3064" w:rsidP="0078666D">
      <w:pPr>
        <w:ind w:right="141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proofErr w:type="spellStart"/>
      <w:r>
        <w:rPr>
          <w:sz w:val="28"/>
          <w:szCs w:val="28"/>
          <w:lang w:eastAsia="ar-SA"/>
        </w:rPr>
        <w:t>грейдирование</w:t>
      </w:r>
      <w:proofErr w:type="spellEnd"/>
      <w:r>
        <w:rPr>
          <w:sz w:val="28"/>
          <w:szCs w:val="28"/>
          <w:lang w:eastAsia="ar-SA"/>
        </w:rPr>
        <w:t xml:space="preserve"> грунтовых и гравийных дорог местного значения (45 км.)</w:t>
      </w:r>
    </w:p>
    <w:p w:rsidR="002A3064" w:rsidRDefault="002A3064" w:rsidP="0078666D">
      <w:pPr>
        <w:ind w:right="141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обрезка деревьев, кустарников, ограничивающих видимость проезжей части, дорожных знаков, влияющих на безопасность дорожного движения по </w:t>
      </w:r>
      <w:proofErr w:type="spellStart"/>
      <w:r>
        <w:rPr>
          <w:sz w:val="28"/>
          <w:szCs w:val="28"/>
          <w:lang w:eastAsia="ar-SA"/>
        </w:rPr>
        <w:t>ул.Ленина</w:t>
      </w:r>
      <w:proofErr w:type="spellEnd"/>
      <w:r>
        <w:rPr>
          <w:sz w:val="28"/>
          <w:szCs w:val="28"/>
          <w:lang w:eastAsia="ar-SA"/>
        </w:rPr>
        <w:t xml:space="preserve"> и </w:t>
      </w:r>
      <w:proofErr w:type="spellStart"/>
      <w:r>
        <w:rPr>
          <w:sz w:val="28"/>
          <w:szCs w:val="28"/>
          <w:lang w:eastAsia="ar-SA"/>
        </w:rPr>
        <w:t>ул.Центральной</w:t>
      </w:r>
      <w:proofErr w:type="spellEnd"/>
      <w:r>
        <w:rPr>
          <w:sz w:val="28"/>
          <w:szCs w:val="28"/>
          <w:lang w:eastAsia="ar-SA"/>
        </w:rPr>
        <w:t>.</w:t>
      </w:r>
    </w:p>
    <w:p w:rsidR="002868EE" w:rsidRPr="002868EE" w:rsidRDefault="002868EE" w:rsidP="0078666D">
      <w:pPr>
        <w:ind w:right="141" w:firstLine="851"/>
        <w:jc w:val="both"/>
        <w:rPr>
          <w:b/>
          <w:sz w:val="28"/>
          <w:szCs w:val="28"/>
          <w:u w:val="single"/>
          <w:lang w:eastAsia="ar-SA"/>
        </w:rPr>
      </w:pPr>
      <w:r w:rsidRPr="002868EE">
        <w:rPr>
          <w:b/>
          <w:sz w:val="28"/>
          <w:szCs w:val="28"/>
          <w:u w:val="single"/>
          <w:lang w:eastAsia="ar-SA"/>
        </w:rPr>
        <w:t>Решили:</w:t>
      </w:r>
    </w:p>
    <w:p w:rsidR="002A3064" w:rsidRDefault="002868EE" w:rsidP="0078666D">
      <w:pPr>
        <w:ind w:right="141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Выполнить </w:t>
      </w:r>
      <w:r w:rsidR="002A3064">
        <w:rPr>
          <w:sz w:val="28"/>
          <w:szCs w:val="28"/>
          <w:lang w:eastAsia="ar-SA"/>
        </w:rPr>
        <w:t>работ</w:t>
      </w:r>
      <w:r>
        <w:rPr>
          <w:sz w:val="28"/>
          <w:szCs w:val="28"/>
          <w:lang w:eastAsia="ar-SA"/>
        </w:rPr>
        <w:t>ы</w:t>
      </w:r>
      <w:r w:rsidR="002A3064">
        <w:rPr>
          <w:sz w:val="28"/>
          <w:szCs w:val="28"/>
          <w:lang w:eastAsia="ar-SA"/>
        </w:rPr>
        <w:t xml:space="preserve"> по </w:t>
      </w:r>
      <w:r w:rsidR="00682619">
        <w:rPr>
          <w:sz w:val="28"/>
          <w:szCs w:val="28"/>
          <w:lang w:eastAsia="ar-SA"/>
        </w:rPr>
        <w:t>ремонту</w:t>
      </w:r>
      <w:r w:rsidR="002A3064">
        <w:rPr>
          <w:sz w:val="28"/>
          <w:szCs w:val="28"/>
          <w:lang w:eastAsia="ar-SA"/>
        </w:rPr>
        <w:t xml:space="preserve"> дорожного покрытия проезжей части</w:t>
      </w:r>
      <w:r>
        <w:rPr>
          <w:sz w:val="28"/>
          <w:szCs w:val="28"/>
          <w:lang w:eastAsia="ar-SA"/>
        </w:rPr>
        <w:t xml:space="preserve">, работы по нанесению дорожной разметки, установке дорожных знаков  </w:t>
      </w:r>
      <w:r w:rsidRPr="002868EE">
        <w:rPr>
          <w:b/>
          <w:sz w:val="28"/>
          <w:szCs w:val="28"/>
          <w:lang w:eastAsia="ar-SA"/>
        </w:rPr>
        <w:t>до 30.0</w:t>
      </w:r>
      <w:r>
        <w:rPr>
          <w:b/>
          <w:sz w:val="28"/>
          <w:szCs w:val="28"/>
          <w:lang w:eastAsia="ar-SA"/>
        </w:rPr>
        <w:t>7</w:t>
      </w:r>
      <w:r w:rsidRPr="002868EE">
        <w:rPr>
          <w:b/>
          <w:sz w:val="28"/>
          <w:szCs w:val="28"/>
          <w:lang w:eastAsia="ar-SA"/>
        </w:rPr>
        <w:t>.</w:t>
      </w:r>
      <w:r w:rsidR="002A3064" w:rsidRPr="002868EE">
        <w:rPr>
          <w:b/>
          <w:sz w:val="28"/>
          <w:szCs w:val="28"/>
          <w:lang w:eastAsia="ar-SA"/>
        </w:rPr>
        <w:t>2022г.</w:t>
      </w:r>
    </w:p>
    <w:p w:rsidR="00CB61BD" w:rsidRPr="002A3064" w:rsidRDefault="00CB61BD" w:rsidP="0078666D">
      <w:pPr>
        <w:ind w:right="141" w:firstLine="851"/>
        <w:jc w:val="both"/>
        <w:rPr>
          <w:sz w:val="28"/>
          <w:szCs w:val="28"/>
          <w:lang w:eastAsia="ar-SA"/>
        </w:rPr>
      </w:pPr>
    </w:p>
    <w:p w:rsidR="00D27474" w:rsidRDefault="00325E6E" w:rsidP="00CB61B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735A2">
        <w:rPr>
          <w:b/>
          <w:sz w:val="28"/>
          <w:szCs w:val="28"/>
          <w:lang w:eastAsia="ar-SA"/>
        </w:rPr>
        <w:t>Администрация Куйбышевского</w:t>
      </w:r>
      <w:r w:rsidR="00FE30A7">
        <w:rPr>
          <w:b/>
          <w:sz w:val="28"/>
          <w:szCs w:val="28"/>
          <w:lang w:eastAsia="ar-SA"/>
        </w:rPr>
        <w:t xml:space="preserve"> </w:t>
      </w:r>
      <w:r w:rsidR="00FE30A7" w:rsidRPr="00633639">
        <w:rPr>
          <w:b/>
          <w:sz w:val="28"/>
          <w:szCs w:val="28"/>
          <w:lang w:eastAsia="ar-SA"/>
        </w:rPr>
        <w:t>сельского поселения</w:t>
      </w:r>
      <w:r w:rsidR="00D27474" w:rsidRPr="00633639">
        <w:rPr>
          <w:b/>
          <w:sz w:val="28"/>
          <w:szCs w:val="28"/>
        </w:rPr>
        <w:t xml:space="preserve"> </w:t>
      </w:r>
      <w:r w:rsidR="00D27474" w:rsidRPr="00633639">
        <w:rPr>
          <w:b/>
          <w:color w:val="000000"/>
          <w:sz w:val="28"/>
          <w:szCs w:val="28"/>
          <w:shd w:val="clear" w:color="auto" w:fill="FFFFFF"/>
        </w:rPr>
        <w:t>Староминского района</w:t>
      </w:r>
      <w:r w:rsidR="002A3064" w:rsidRPr="00633639">
        <w:rPr>
          <w:b/>
          <w:color w:val="000000"/>
          <w:sz w:val="28"/>
          <w:szCs w:val="28"/>
          <w:shd w:val="clear" w:color="auto" w:fill="FFFFFF"/>
        </w:rPr>
        <w:t>:</w:t>
      </w:r>
      <w:r w:rsidR="0063363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A3064" w:rsidRPr="00633639">
        <w:rPr>
          <w:color w:val="000000"/>
          <w:sz w:val="28"/>
          <w:szCs w:val="28"/>
          <w:shd w:val="clear" w:color="auto" w:fill="FFFFFF"/>
        </w:rPr>
        <w:t>выполненные мероприятия</w:t>
      </w:r>
      <w:r w:rsidR="00D27474">
        <w:rPr>
          <w:color w:val="000000"/>
          <w:sz w:val="28"/>
          <w:szCs w:val="28"/>
          <w:shd w:val="clear" w:color="auto" w:fill="FFFFFF"/>
        </w:rPr>
        <w:t xml:space="preserve">, </w:t>
      </w:r>
      <w:r w:rsidR="002A3064">
        <w:rPr>
          <w:color w:val="000000"/>
          <w:sz w:val="28"/>
          <w:szCs w:val="28"/>
          <w:shd w:val="clear" w:color="auto" w:fill="FFFFFF"/>
        </w:rPr>
        <w:t>направленные</w:t>
      </w:r>
      <w:r w:rsidR="00D27474">
        <w:rPr>
          <w:color w:val="000000"/>
          <w:sz w:val="28"/>
          <w:szCs w:val="28"/>
          <w:shd w:val="clear" w:color="auto" w:fill="FFFFFF"/>
        </w:rPr>
        <w:t xml:space="preserve"> на обеспечение безопасности дорожного движения:</w:t>
      </w:r>
    </w:p>
    <w:p w:rsidR="00D27474" w:rsidRDefault="00D27474" w:rsidP="00D2747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строительство тротуаров и пешеходных дорожек – 513 430 руб.;</w:t>
      </w:r>
    </w:p>
    <w:p w:rsidR="00D27474" w:rsidRDefault="00D27474" w:rsidP="00D2747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строительство светофорн</w:t>
      </w:r>
      <w:r w:rsidR="00CB61BD">
        <w:rPr>
          <w:color w:val="000000"/>
          <w:sz w:val="28"/>
          <w:szCs w:val="28"/>
          <w:shd w:val="clear" w:color="auto" w:fill="FFFFFF"/>
        </w:rPr>
        <w:t>ых объектов, в том числе Т-7 – 4</w:t>
      </w:r>
      <w:r>
        <w:rPr>
          <w:color w:val="000000"/>
          <w:sz w:val="28"/>
          <w:szCs w:val="28"/>
          <w:shd w:val="clear" w:color="auto" w:fill="FFFFFF"/>
        </w:rPr>
        <w:t xml:space="preserve">4 000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руб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D27474" w:rsidRDefault="00D27474" w:rsidP="00D2747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устройство искусственных неровностей, в том числе совмещенных с пешеходными переходами – 13 392 руб.;</w:t>
      </w:r>
    </w:p>
    <w:p w:rsidR="00D27474" w:rsidRDefault="00D27474" w:rsidP="00D2747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ямочный ремонт автомобильных дорого общего пользования местного значения – 731 982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руб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D27474" w:rsidRDefault="00D27474" w:rsidP="00D2747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работы по нанесению дорожной разметки;</w:t>
      </w:r>
    </w:p>
    <w:p w:rsidR="00D27474" w:rsidRDefault="00D27474" w:rsidP="00D2747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замена дорожных знаков.</w:t>
      </w:r>
    </w:p>
    <w:p w:rsidR="00FE30A7" w:rsidRDefault="00741F0D" w:rsidP="00FE30A7">
      <w:pPr>
        <w:ind w:right="141" w:firstLine="708"/>
        <w:jc w:val="both"/>
        <w:rPr>
          <w:b/>
          <w:sz w:val="28"/>
          <w:szCs w:val="28"/>
          <w:u w:val="single"/>
          <w:lang w:eastAsia="ar-SA"/>
        </w:rPr>
      </w:pPr>
      <w:r w:rsidRPr="00741F0D">
        <w:rPr>
          <w:b/>
          <w:sz w:val="28"/>
          <w:szCs w:val="28"/>
          <w:u w:val="single"/>
          <w:lang w:eastAsia="ar-SA"/>
        </w:rPr>
        <w:t>Решили:</w:t>
      </w:r>
    </w:p>
    <w:p w:rsidR="002868EE" w:rsidRDefault="002868EE" w:rsidP="002868EE">
      <w:pPr>
        <w:ind w:right="141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Выполнить работы по нанесению дорожной разметки и установке дорожных знаков  </w:t>
      </w:r>
      <w:r w:rsidRPr="002868EE">
        <w:rPr>
          <w:b/>
          <w:sz w:val="28"/>
          <w:szCs w:val="28"/>
          <w:lang w:eastAsia="ar-SA"/>
        </w:rPr>
        <w:t>до 30.0</w:t>
      </w:r>
      <w:r>
        <w:rPr>
          <w:b/>
          <w:sz w:val="28"/>
          <w:szCs w:val="28"/>
          <w:lang w:eastAsia="ar-SA"/>
        </w:rPr>
        <w:t>7</w:t>
      </w:r>
      <w:r w:rsidRPr="002868EE">
        <w:rPr>
          <w:b/>
          <w:sz w:val="28"/>
          <w:szCs w:val="28"/>
          <w:lang w:eastAsia="ar-SA"/>
        </w:rPr>
        <w:t>.2022г.</w:t>
      </w:r>
    </w:p>
    <w:p w:rsidR="002868EE" w:rsidRDefault="002868EE" w:rsidP="00D27474">
      <w:pPr>
        <w:ind w:right="141" w:firstLine="708"/>
        <w:jc w:val="both"/>
        <w:rPr>
          <w:b/>
          <w:sz w:val="28"/>
          <w:szCs w:val="28"/>
          <w:u w:val="single"/>
          <w:lang w:eastAsia="ar-SA"/>
        </w:rPr>
      </w:pPr>
    </w:p>
    <w:p w:rsidR="004452D3" w:rsidRDefault="003711A2" w:rsidP="00D27474">
      <w:pPr>
        <w:ind w:right="141" w:firstLine="708"/>
        <w:jc w:val="both"/>
        <w:rPr>
          <w:b/>
          <w:sz w:val="28"/>
          <w:szCs w:val="28"/>
          <w:u w:val="single"/>
          <w:lang w:eastAsia="ar-SA"/>
        </w:rPr>
      </w:pPr>
      <w:r>
        <w:rPr>
          <w:b/>
          <w:sz w:val="28"/>
          <w:szCs w:val="28"/>
          <w:u w:val="single"/>
          <w:lang w:eastAsia="ar-SA"/>
        </w:rPr>
        <w:t xml:space="preserve">Вопрос </w:t>
      </w:r>
      <w:r w:rsidR="002A3064">
        <w:rPr>
          <w:b/>
          <w:sz w:val="28"/>
          <w:szCs w:val="28"/>
          <w:u w:val="single"/>
          <w:lang w:eastAsia="ar-SA"/>
        </w:rPr>
        <w:t>6</w:t>
      </w:r>
      <w:r w:rsidR="00F5249C" w:rsidRPr="00890C77">
        <w:rPr>
          <w:b/>
          <w:sz w:val="28"/>
          <w:szCs w:val="28"/>
          <w:u w:val="single"/>
          <w:lang w:eastAsia="ar-SA"/>
        </w:rPr>
        <w:t xml:space="preserve">. </w:t>
      </w:r>
      <w:r w:rsidR="002A3064">
        <w:rPr>
          <w:b/>
          <w:sz w:val="28"/>
          <w:szCs w:val="28"/>
          <w:u w:val="single"/>
          <w:lang w:eastAsia="ar-SA"/>
        </w:rPr>
        <w:t>Иное</w:t>
      </w:r>
    </w:p>
    <w:p w:rsidR="00A25698" w:rsidRPr="00A25698" w:rsidRDefault="00A25698" w:rsidP="00D27474">
      <w:pPr>
        <w:ind w:right="141" w:firstLine="708"/>
        <w:jc w:val="both"/>
        <w:rPr>
          <w:color w:val="000000"/>
          <w:spacing w:val="3"/>
          <w:sz w:val="28"/>
          <w:szCs w:val="28"/>
        </w:rPr>
      </w:pPr>
      <w:r w:rsidRPr="00A25698">
        <w:rPr>
          <w:sz w:val="28"/>
          <w:szCs w:val="28"/>
          <w:lang w:eastAsia="ar-SA"/>
        </w:rPr>
        <w:t>6.1</w:t>
      </w:r>
      <w:r>
        <w:rPr>
          <w:sz w:val="28"/>
          <w:szCs w:val="28"/>
          <w:lang w:eastAsia="ar-SA"/>
        </w:rPr>
        <w:t xml:space="preserve"> </w:t>
      </w:r>
      <w:r w:rsidR="00E420AB">
        <w:rPr>
          <w:sz w:val="28"/>
          <w:szCs w:val="28"/>
          <w:lang w:eastAsia="ar-SA"/>
        </w:rPr>
        <w:t>Комиссия рассмотрела о</w:t>
      </w:r>
      <w:r>
        <w:rPr>
          <w:sz w:val="28"/>
          <w:szCs w:val="28"/>
          <w:lang w:eastAsia="ar-SA"/>
        </w:rPr>
        <w:t>бращение</w:t>
      </w:r>
      <w:r w:rsidR="00E420AB">
        <w:rPr>
          <w:sz w:val="28"/>
          <w:szCs w:val="28"/>
          <w:lang w:eastAsia="ar-SA"/>
        </w:rPr>
        <w:t xml:space="preserve"> жителя Староминского сельского поселения гр. Костенко С.П. </w:t>
      </w:r>
      <w:r>
        <w:rPr>
          <w:sz w:val="28"/>
          <w:szCs w:val="28"/>
          <w:lang w:eastAsia="ar-SA"/>
        </w:rPr>
        <w:t>об установке дорожного знака 3.2 «Движение запрещено» на проездах многоквартирного дома по ул. Железнодорожная</w:t>
      </w:r>
      <w:r w:rsidR="00E420AB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26. </w:t>
      </w:r>
    </w:p>
    <w:p w:rsidR="00820994" w:rsidRDefault="00B019D1" w:rsidP="00820994">
      <w:pPr>
        <w:ind w:right="141" w:firstLine="708"/>
        <w:jc w:val="both"/>
        <w:rPr>
          <w:b/>
          <w:color w:val="000000"/>
          <w:spacing w:val="3"/>
          <w:sz w:val="28"/>
          <w:szCs w:val="28"/>
        </w:rPr>
      </w:pPr>
      <w:r w:rsidRPr="00B019D1">
        <w:rPr>
          <w:b/>
          <w:color w:val="000000"/>
          <w:spacing w:val="3"/>
          <w:sz w:val="28"/>
          <w:szCs w:val="28"/>
          <w:u w:val="single"/>
        </w:rPr>
        <w:t>Решили:</w:t>
      </w:r>
      <w:r w:rsidR="0024315E">
        <w:rPr>
          <w:b/>
          <w:color w:val="000000"/>
          <w:spacing w:val="3"/>
          <w:sz w:val="28"/>
          <w:szCs w:val="28"/>
        </w:rPr>
        <w:t xml:space="preserve"> </w:t>
      </w:r>
    </w:p>
    <w:p w:rsidR="00EA6E2E" w:rsidRDefault="00EA6E2E" w:rsidP="00EA6E2E">
      <w:pPr>
        <w:pStyle w:val="a7"/>
        <w:numPr>
          <w:ilvl w:val="0"/>
          <w:numId w:val="36"/>
        </w:numPr>
        <w:ind w:right="1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Главе Староминского сельского поселения (</w:t>
      </w:r>
      <w:proofErr w:type="spellStart"/>
      <w:r>
        <w:rPr>
          <w:sz w:val="28"/>
          <w:szCs w:val="28"/>
          <w:lang w:eastAsia="ar-SA"/>
        </w:rPr>
        <w:t>Миськову</w:t>
      </w:r>
      <w:proofErr w:type="spellEnd"/>
      <w:r>
        <w:rPr>
          <w:sz w:val="28"/>
          <w:szCs w:val="28"/>
          <w:lang w:eastAsia="ar-SA"/>
        </w:rPr>
        <w:t>)</w:t>
      </w:r>
      <w:r w:rsidR="00420496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совместно с </w:t>
      </w:r>
    </w:p>
    <w:p w:rsidR="003F2EE3" w:rsidRPr="00EA6E2E" w:rsidRDefault="00EA6E2E" w:rsidP="00EA6E2E">
      <w:pPr>
        <w:ind w:right="141"/>
        <w:jc w:val="both"/>
        <w:rPr>
          <w:sz w:val="28"/>
          <w:szCs w:val="28"/>
          <w:lang w:eastAsia="ar-SA"/>
        </w:rPr>
      </w:pPr>
      <w:r w:rsidRPr="00EA6E2E">
        <w:rPr>
          <w:sz w:val="28"/>
          <w:szCs w:val="28"/>
          <w:lang w:eastAsia="ar-SA"/>
        </w:rPr>
        <w:t>ГИБДД</w:t>
      </w:r>
      <w:r>
        <w:rPr>
          <w:sz w:val="28"/>
          <w:szCs w:val="28"/>
          <w:lang w:eastAsia="ar-SA"/>
        </w:rPr>
        <w:t xml:space="preserve"> </w:t>
      </w:r>
      <w:r w:rsidR="00420496">
        <w:rPr>
          <w:sz w:val="28"/>
          <w:szCs w:val="28"/>
          <w:lang w:eastAsia="ar-SA"/>
        </w:rPr>
        <w:t xml:space="preserve">ОМВД России </w:t>
      </w:r>
      <w:r>
        <w:rPr>
          <w:sz w:val="28"/>
          <w:szCs w:val="28"/>
          <w:lang w:eastAsia="ar-SA"/>
        </w:rPr>
        <w:t xml:space="preserve">по </w:t>
      </w:r>
      <w:proofErr w:type="spellStart"/>
      <w:r>
        <w:rPr>
          <w:sz w:val="28"/>
          <w:szCs w:val="28"/>
          <w:lang w:eastAsia="ar-SA"/>
        </w:rPr>
        <w:t>Староминскому</w:t>
      </w:r>
      <w:proofErr w:type="spellEnd"/>
      <w:r>
        <w:rPr>
          <w:sz w:val="28"/>
          <w:szCs w:val="28"/>
          <w:lang w:eastAsia="ar-SA"/>
        </w:rPr>
        <w:t xml:space="preserve"> району</w:t>
      </w:r>
      <w:r w:rsidR="000A693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изучить данный вопрос</w:t>
      </w:r>
      <w:r w:rsidR="00420496">
        <w:rPr>
          <w:sz w:val="28"/>
          <w:szCs w:val="28"/>
          <w:lang w:eastAsia="ar-SA"/>
        </w:rPr>
        <w:t xml:space="preserve">, с выездом на место (ул. Железнодорожная, 26) </w:t>
      </w:r>
      <w:r w:rsidR="000A6934">
        <w:rPr>
          <w:sz w:val="28"/>
          <w:szCs w:val="28"/>
          <w:lang w:eastAsia="ar-SA"/>
        </w:rPr>
        <w:t xml:space="preserve">и вынести </w:t>
      </w:r>
      <w:r w:rsidR="00420496">
        <w:rPr>
          <w:sz w:val="28"/>
          <w:szCs w:val="28"/>
          <w:lang w:eastAsia="ar-SA"/>
        </w:rPr>
        <w:t xml:space="preserve">комиссионное </w:t>
      </w:r>
      <w:r w:rsidR="000A6934">
        <w:rPr>
          <w:sz w:val="28"/>
          <w:szCs w:val="28"/>
          <w:lang w:eastAsia="ar-SA"/>
        </w:rPr>
        <w:t>решение по данному обращению.</w:t>
      </w:r>
      <w:r>
        <w:rPr>
          <w:sz w:val="28"/>
          <w:szCs w:val="28"/>
          <w:lang w:eastAsia="ar-SA"/>
        </w:rPr>
        <w:t xml:space="preserve"> </w:t>
      </w:r>
    </w:p>
    <w:p w:rsidR="00510388" w:rsidRDefault="00510388">
      <w:pPr>
        <w:jc w:val="both"/>
        <w:rPr>
          <w:sz w:val="28"/>
        </w:rPr>
      </w:pPr>
    </w:p>
    <w:p w:rsidR="00510388" w:rsidRDefault="00510388">
      <w:pPr>
        <w:jc w:val="both"/>
        <w:rPr>
          <w:sz w:val="28"/>
        </w:rPr>
      </w:pPr>
    </w:p>
    <w:p w:rsidR="00DD5E32" w:rsidRDefault="004C39BF">
      <w:pPr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    </w:t>
      </w:r>
      <w:r w:rsidR="00636BC4">
        <w:rPr>
          <w:sz w:val="28"/>
        </w:rPr>
        <w:t xml:space="preserve">     </w:t>
      </w:r>
      <w:r>
        <w:rPr>
          <w:sz w:val="28"/>
        </w:rPr>
        <w:t xml:space="preserve">                             </w:t>
      </w:r>
      <w:r w:rsidR="00C13830">
        <w:rPr>
          <w:sz w:val="28"/>
        </w:rPr>
        <w:t xml:space="preserve"> </w:t>
      </w:r>
      <w:r>
        <w:rPr>
          <w:sz w:val="28"/>
        </w:rPr>
        <w:t>А.В. Кияшко</w:t>
      </w:r>
    </w:p>
    <w:p w:rsidR="00DD5E32" w:rsidRDefault="00DD5E32">
      <w:pPr>
        <w:tabs>
          <w:tab w:val="left" w:pos="0"/>
        </w:tabs>
        <w:ind w:right="-566"/>
        <w:jc w:val="both"/>
        <w:rPr>
          <w:sz w:val="28"/>
        </w:rPr>
      </w:pPr>
    </w:p>
    <w:p w:rsidR="00AB276A" w:rsidRDefault="004C39BF">
      <w:pPr>
        <w:tabs>
          <w:tab w:val="left" w:pos="0"/>
        </w:tabs>
        <w:ind w:right="-566"/>
        <w:jc w:val="both"/>
        <w:rPr>
          <w:sz w:val="28"/>
        </w:rPr>
      </w:pPr>
      <w:r>
        <w:rPr>
          <w:sz w:val="28"/>
        </w:rPr>
        <w:t xml:space="preserve">Секретарь комиссии             </w:t>
      </w:r>
      <w:r w:rsidR="000A6934">
        <w:rPr>
          <w:sz w:val="28"/>
        </w:rPr>
        <w:t xml:space="preserve">        </w:t>
      </w:r>
      <w:r>
        <w:rPr>
          <w:sz w:val="28"/>
        </w:rPr>
        <w:t xml:space="preserve">                                              </w:t>
      </w:r>
      <w:r w:rsidR="008E384E">
        <w:rPr>
          <w:sz w:val="28"/>
        </w:rPr>
        <w:t xml:space="preserve">    </w:t>
      </w:r>
      <w:r w:rsidR="00C13830">
        <w:rPr>
          <w:sz w:val="28"/>
        </w:rPr>
        <w:t xml:space="preserve"> </w:t>
      </w:r>
      <w:r>
        <w:rPr>
          <w:sz w:val="28"/>
        </w:rPr>
        <w:t xml:space="preserve"> А.П.</w:t>
      </w:r>
      <w:r w:rsidR="00357496">
        <w:rPr>
          <w:sz w:val="28"/>
        </w:rPr>
        <w:t xml:space="preserve"> </w:t>
      </w:r>
      <w:r>
        <w:rPr>
          <w:sz w:val="28"/>
        </w:rPr>
        <w:t>Чирков</w:t>
      </w:r>
    </w:p>
    <w:p w:rsidR="000616ED" w:rsidRDefault="000616ED">
      <w:pPr>
        <w:tabs>
          <w:tab w:val="left" w:pos="0"/>
        </w:tabs>
        <w:ind w:right="-566"/>
        <w:jc w:val="both"/>
        <w:rPr>
          <w:sz w:val="28"/>
        </w:rPr>
      </w:pPr>
    </w:p>
    <w:p w:rsidR="000616ED" w:rsidRDefault="000616ED">
      <w:pPr>
        <w:tabs>
          <w:tab w:val="left" w:pos="0"/>
        </w:tabs>
        <w:ind w:right="-566"/>
        <w:jc w:val="both"/>
        <w:rPr>
          <w:sz w:val="28"/>
        </w:rPr>
      </w:pPr>
    </w:p>
    <w:p w:rsidR="000616ED" w:rsidRDefault="000616ED">
      <w:pPr>
        <w:tabs>
          <w:tab w:val="left" w:pos="0"/>
        </w:tabs>
        <w:ind w:right="-566"/>
        <w:jc w:val="both"/>
        <w:rPr>
          <w:sz w:val="28"/>
        </w:rPr>
      </w:pPr>
    </w:p>
    <w:p w:rsidR="000A6934" w:rsidRDefault="000A6934">
      <w:pPr>
        <w:tabs>
          <w:tab w:val="left" w:pos="0"/>
        </w:tabs>
        <w:ind w:right="-566"/>
        <w:jc w:val="both"/>
        <w:rPr>
          <w:sz w:val="28"/>
        </w:rPr>
      </w:pPr>
    </w:p>
    <w:p w:rsidR="00E420AB" w:rsidRDefault="00E420AB">
      <w:pPr>
        <w:tabs>
          <w:tab w:val="left" w:pos="0"/>
        </w:tabs>
        <w:ind w:right="-566"/>
        <w:jc w:val="both"/>
        <w:rPr>
          <w:sz w:val="28"/>
        </w:rPr>
      </w:pPr>
    </w:p>
    <w:p w:rsidR="00E420AB" w:rsidRDefault="00E420AB">
      <w:pPr>
        <w:tabs>
          <w:tab w:val="left" w:pos="0"/>
        </w:tabs>
        <w:ind w:right="-566"/>
        <w:jc w:val="both"/>
        <w:rPr>
          <w:sz w:val="28"/>
        </w:rPr>
      </w:pPr>
    </w:p>
    <w:p w:rsidR="000A6934" w:rsidRDefault="000A6934">
      <w:pPr>
        <w:tabs>
          <w:tab w:val="left" w:pos="0"/>
        </w:tabs>
        <w:ind w:right="-566"/>
        <w:jc w:val="both"/>
        <w:rPr>
          <w:sz w:val="28"/>
        </w:rPr>
      </w:pPr>
    </w:p>
    <w:p w:rsidR="000A6934" w:rsidRDefault="000A6934">
      <w:pPr>
        <w:tabs>
          <w:tab w:val="left" w:pos="0"/>
        </w:tabs>
        <w:ind w:right="-566"/>
        <w:jc w:val="both"/>
        <w:rPr>
          <w:sz w:val="28"/>
        </w:rPr>
      </w:pPr>
    </w:p>
    <w:p w:rsidR="000A6934" w:rsidRDefault="000A6934">
      <w:pPr>
        <w:tabs>
          <w:tab w:val="left" w:pos="0"/>
        </w:tabs>
        <w:ind w:right="-566"/>
        <w:jc w:val="both"/>
        <w:rPr>
          <w:sz w:val="28"/>
        </w:rPr>
      </w:pPr>
    </w:p>
    <w:p w:rsidR="000A6934" w:rsidRDefault="000A6934">
      <w:pPr>
        <w:tabs>
          <w:tab w:val="left" w:pos="0"/>
        </w:tabs>
        <w:ind w:right="-566"/>
        <w:jc w:val="both"/>
        <w:rPr>
          <w:sz w:val="28"/>
        </w:rPr>
      </w:pPr>
    </w:p>
    <w:p w:rsidR="000A6934" w:rsidRDefault="000A6934">
      <w:pPr>
        <w:tabs>
          <w:tab w:val="left" w:pos="0"/>
        </w:tabs>
        <w:ind w:right="-566"/>
        <w:jc w:val="both"/>
        <w:rPr>
          <w:sz w:val="28"/>
        </w:rPr>
      </w:pPr>
    </w:p>
    <w:p w:rsidR="000A6934" w:rsidRDefault="000A6934">
      <w:pPr>
        <w:tabs>
          <w:tab w:val="left" w:pos="0"/>
        </w:tabs>
        <w:ind w:right="-566"/>
        <w:jc w:val="both"/>
        <w:rPr>
          <w:sz w:val="28"/>
        </w:rPr>
      </w:pPr>
    </w:p>
    <w:p w:rsidR="000A6934" w:rsidRDefault="000A6934">
      <w:pPr>
        <w:tabs>
          <w:tab w:val="left" w:pos="0"/>
        </w:tabs>
        <w:ind w:right="-566"/>
        <w:jc w:val="both"/>
        <w:rPr>
          <w:sz w:val="28"/>
        </w:rPr>
      </w:pPr>
    </w:p>
    <w:p w:rsidR="000A6934" w:rsidRDefault="000A6934">
      <w:pPr>
        <w:tabs>
          <w:tab w:val="left" w:pos="0"/>
        </w:tabs>
        <w:ind w:right="-566"/>
        <w:jc w:val="both"/>
        <w:rPr>
          <w:sz w:val="28"/>
        </w:rPr>
      </w:pPr>
    </w:p>
    <w:p w:rsidR="00682619" w:rsidRDefault="00682619">
      <w:pPr>
        <w:tabs>
          <w:tab w:val="left" w:pos="0"/>
        </w:tabs>
        <w:ind w:right="-566"/>
        <w:jc w:val="both"/>
        <w:rPr>
          <w:sz w:val="28"/>
        </w:rPr>
      </w:pPr>
    </w:p>
    <w:p w:rsidR="00682619" w:rsidRDefault="00682619">
      <w:pPr>
        <w:tabs>
          <w:tab w:val="left" w:pos="0"/>
        </w:tabs>
        <w:ind w:right="-566"/>
        <w:jc w:val="both"/>
        <w:rPr>
          <w:sz w:val="28"/>
        </w:rPr>
      </w:pPr>
    </w:p>
    <w:p w:rsidR="00682619" w:rsidRDefault="00682619">
      <w:pPr>
        <w:tabs>
          <w:tab w:val="left" w:pos="0"/>
        </w:tabs>
        <w:ind w:right="-566"/>
        <w:jc w:val="both"/>
        <w:rPr>
          <w:sz w:val="28"/>
        </w:rPr>
      </w:pPr>
    </w:p>
    <w:p w:rsidR="00682619" w:rsidRDefault="00682619">
      <w:pPr>
        <w:tabs>
          <w:tab w:val="left" w:pos="0"/>
        </w:tabs>
        <w:ind w:right="-566"/>
        <w:jc w:val="both"/>
        <w:rPr>
          <w:sz w:val="28"/>
        </w:rPr>
      </w:pPr>
    </w:p>
    <w:p w:rsidR="00682619" w:rsidRDefault="00682619">
      <w:pPr>
        <w:tabs>
          <w:tab w:val="left" w:pos="0"/>
        </w:tabs>
        <w:ind w:right="-566"/>
        <w:jc w:val="both"/>
        <w:rPr>
          <w:sz w:val="28"/>
        </w:rPr>
      </w:pPr>
    </w:p>
    <w:p w:rsidR="00682619" w:rsidRDefault="00682619">
      <w:pPr>
        <w:tabs>
          <w:tab w:val="left" w:pos="0"/>
        </w:tabs>
        <w:ind w:right="-566"/>
        <w:jc w:val="both"/>
        <w:rPr>
          <w:sz w:val="28"/>
        </w:rPr>
      </w:pPr>
    </w:p>
    <w:p w:rsidR="00682619" w:rsidRDefault="00682619">
      <w:pPr>
        <w:tabs>
          <w:tab w:val="left" w:pos="0"/>
        </w:tabs>
        <w:ind w:right="-566"/>
        <w:jc w:val="both"/>
        <w:rPr>
          <w:sz w:val="28"/>
        </w:rPr>
      </w:pPr>
    </w:p>
    <w:p w:rsidR="00682619" w:rsidRDefault="00682619">
      <w:pPr>
        <w:tabs>
          <w:tab w:val="left" w:pos="0"/>
        </w:tabs>
        <w:ind w:right="-566"/>
        <w:jc w:val="both"/>
        <w:rPr>
          <w:sz w:val="28"/>
        </w:rPr>
      </w:pPr>
    </w:p>
    <w:p w:rsidR="00682619" w:rsidRDefault="00682619">
      <w:pPr>
        <w:tabs>
          <w:tab w:val="left" w:pos="0"/>
        </w:tabs>
        <w:ind w:right="-566"/>
        <w:jc w:val="both"/>
        <w:rPr>
          <w:sz w:val="28"/>
        </w:rPr>
      </w:pPr>
    </w:p>
    <w:p w:rsidR="00682619" w:rsidRDefault="00682619">
      <w:pPr>
        <w:tabs>
          <w:tab w:val="left" w:pos="0"/>
        </w:tabs>
        <w:ind w:right="-566"/>
        <w:jc w:val="both"/>
        <w:rPr>
          <w:sz w:val="28"/>
        </w:rPr>
      </w:pPr>
    </w:p>
    <w:p w:rsidR="00682619" w:rsidRDefault="00682619">
      <w:pPr>
        <w:tabs>
          <w:tab w:val="left" w:pos="0"/>
        </w:tabs>
        <w:ind w:right="-566"/>
        <w:jc w:val="both"/>
        <w:rPr>
          <w:sz w:val="28"/>
        </w:rPr>
      </w:pPr>
    </w:p>
    <w:p w:rsidR="00682619" w:rsidRDefault="00682619">
      <w:pPr>
        <w:tabs>
          <w:tab w:val="left" w:pos="0"/>
        </w:tabs>
        <w:ind w:right="-566"/>
        <w:jc w:val="both"/>
        <w:rPr>
          <w:sz w:val="28"/>
        </w:rPr>
      </w:pPr>
    </w:p>
    <w:p w:rsidR="00682619" w:rsidRDefault="00682619">
      <w:pPr>
        <w:tabs>
          <w:tab w:val="left" w:pos="0"/>
        </w:tabs>
        <w:ind w:right="-566"/>
        <w:jc w:val="both"/>
        <w:rPr>
          <w:sz w:val="28"/>
        </w:rPr>
      </w:pPr>
    </w:p>
    <w:p w:rsidR="00682619" w:rsidRDefault="00682619">
      <w:pPr>
        <w:tabs>
          <w:tab w:val="left" w:pos="0"/>
        </w:tabs>
        <w:ind w:right="-566"/>
        <w:jc w:val="both"/>
        <w:rPr>
          <w:sz w:val="28"/>
        </w:rPr>
      </w:pPr>
    </w:p>
    <w:p w:rsidR="00682619" w:rsidRDefault="00682619">
      <w:pPr>
        <w:tabs>
          <w:tab w:val="left" w:pos="0"/>
        </w:tabs>
        <w:ind w:right="-566"/>
        <w:jc w:val="both"/>
        <w:rPr>
          <w:sz w:val="28"/>
        </w:rPr>
      </w:pPr>
      <w:bookmarkStart w:id="0" w:name="_GoBack"/>
      <w:bookmarkEnd w:id="0"/>
    </w:p>
    <w:p w:rsidR="00AB276A" w:rsidRDefault="00AB276A" w:rsidP="00AB276A">
      <w:pPr>
        <w:tabs>
          <w:tab w:val="left" w:pos="2880"/>
          <w:tab w:val="center" w:pos="4819"/>
        </w:tabs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ПРИЛОЖЕНИЕ 1</w:t>
      </w:r>
    </w:p>
    <w:p w:rsidR="00AB276A" w:rsidRDefault="00AB276A" w:rsidP="00AB276A">
      <w:pPr>
        <w:tabs>
          <w:tab w:val="left" w:pos="2880"/>
          <w:tab w:val="center" w:pos="4819"/>
        </w:tabs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к протоколу заседания </w:t>
      </w:r>
    </w:p>
    <w:p w:rsidR="00AB276A" w:rsidRDefault="00AB276A" w:rsidP="00AB276A">
      <w:pPr>
        <w:tabs>
          <w:tab w:val="left" w:pos="2880"/>
          <w:tab w:val="center" w:pos="4819"/>
        </w:tabs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районной комиссии по БДД</w:t>
      </w:r>
    </w:p>
    <w:p w:rsidR="00AB276A" w:rsidRDefault="00AB276A" w:rsidP="00AB276A">
      <w:pPr>
        <w:tabs>
          <w:tab w:val="left" w:pos="3828"/>
        </w:tabs>
        <w:rPr>
          <w:sz w:val="28"/>
          <w:szCs w:val="28"/>
        </w:rPr>
      </w:pPr>
    </w:p>
    <w:p w:rsidR="00AB276A" w:rsidRDefault="00AB276A" w:rsidP="00AB276A">
      <w:pPr>
        <w:tabs>
          <w:tab w:val="left" w:pos="3828"/>
        </w:tabs>
        <w:rPr>
          <w:sz w:val="28"/>
          <w:szCs w:val="28"/>
        </w:rPr>
      </w:pPr>
    </w:p>
    <w:p w:rsidR="00AB276A" w:rsidRDefault="00AB276A" w:rsidP="00AB276A">
      <w:pPr>
        <w:tabs>
          <w:tab w:val="left" w:pos="3828"/>
        </w:tabs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СПИСОК </w:t>
      </w:r>
    </w:p>
    <w:p w:rsidR="00AB276A" w:rsidRDefault="00AB276A" w:rsidP="00AB276A">
      <w:pPr>
        <w:tabs>
          <w:tab w:val="left" w:pos="3828"/>
        </w:tabs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присутствующих на заседании комиссии  по БДД</w:t>
      </w:r>
    </w:p>
    <w:p w:rsidR="00AB276A" w:rsidRPr="009B4A10" w:rsidRDefault="00AB276A" w:rsidP="00AB276A">
      <w:pPr>
        <w:tabs>
          <w:tab w:val="left" w:pos="3828"/>
        </w:tabs>
        <w:jc w:val="center"/>
        <w:rPr>
          <w:b/>
          <w:bCs/>
          <w:color w:val="000000"/>
          <w:spacing w:val="-1"/>
          <w:sz w:val="28"/>
          <w:szCs w:val="28"/>
        </w:rPr>
      </w:pPr>
      <w:r w:rsidRPr="009B4A10">
        <w:rPr>
          <w:b/>
          <w:bCs/>
          <w:color w:val="000000"/>
          <w:spacing w:val="-1"/>
          <w:sz w:val="28"/>
          <w:szCs w:val="28"/>
        </w:rPr>
        <w:t>муниципального образования Староминский район</w:t>
      </w:r>
    </w:p>
    <w:p w:rsidR="00AB276A" w:rsidRDefault="00AB276A" w:rsidP="00AB276A">
      <w:pPr>
        <w:tabs>
          <w:tab w:val="left" w:pos="3828"/>
        </w:tabs>
        <w:jc w:val="center"/>
        <w:rPr>
          <w:b/>
          <w:sz w:val="28"/>
        </w:rPr>
      </w:pPr>
    </w:p>
    <w:p w:rsidR="00AB276A" w:rsidRDefault="00AB276A" w:rsidP="00AB276A">
      <w:pPr>
        <w:tabs>
          <w:tab w:val="left" w:pos="3828"/>
        </w:tabs>
        <w:jc w:val="center"/>
        <w:rPr>
          <w:b/>
          <w:sz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510"/>
        <w:gridCol w:w="141"/>
        <w:gridCol w:w="6096"/>
      </w:tblGrid>
      <w:tr w:rsidR="00AB276A" w:rsidTr="000A3FB5">
        <w:trPr>
          <w:trHeight w:val="775"/>
        </w:trPr>
        <w:tc>
          <w:tcPr>
            <w:tcW w:w="3651" w:type="dxa"/>
            <w:gridSpan w:val="2"/>
          </w:tcPr>
          <w:p w:rsidR="00AB276A" w:rsidRDefault="00AB276A" w:rsidP="000A3FB5">
            <w:pPr>
              <w:tabs>
                <w:tab w:val="left" w:pos="3828"/>
              </w:tabs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Кияшко </w:t>
            </w:r>
          </w:p>
          <w:p w:rsidR="00AB276A" w:rsidRDefault="00AB276A" w:rsidP="000A3FB5">
            <w:pPr>
              <w:tabs>
                <w:tab w:val="left" w:pos="3828"/>
              </w:tabs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Алексей Валерьевич</w:t>
            </w:r>
          </w:p>
        </w:tc>
        <w:tc>
          <w:tcPr>
            <w:tcW w:w="6096" w:type="dxa"/>
          </w:tcPr>
          <w:p w:rsidR="003D4671" w:rsidRDefault="00AB276A" w:rsidP="00357496">
            <w:pPr>
              <w:widowControl w:val="0"/>
              <w:shd w:val="clear" w:color="auto" w:fill="FFFFFF"/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-заместитель главы </w:t>
            </w:r>
            <w:proofErr w:type="gramStart"/>
            <w:r>
              <w:rPr>
                <w:color w:val="000000"/>
                <w:spacing w:val="3"/>
                <w:sz w:val="28"/>
                <w:szCs w:val="28"/>
              </w:rPr>
              <w:t>муниципального</w:t>
            </w:r>
            <w:proofErr w:type="gramEnd"/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3"/>
                <w:sz w:val="28"/>
                <w:szCs w:val="28"/>
              </w:rPr>
              <w:t>образова</w:t>
            </w:r>
            <w:proofErr w:type="spellEnd"/>
            <w:r>
              <w:rPr>
                <w:color w:val="000000"/>
                <w:spacing w:val="3"/>
                <w:sz w:val="28"/>
                <w:szCs w:val="28"/>
              </w:rPr>
              <w:t>-</w:t>
            </w:r>
            <w:r w:rsidR="003D4671">
              <w:rPr>
                <w:color w:val="000000"/>
                <w:spacing w:val="3"/>
                <w:sz w:val="28"/>
                <w:szCs w:val="28"/>
              </w:rPr>
              <w:t xml:space="preserve"> </w:t>
            </w:r>
          </w:p>
          <w:p w:rsidR="003D4671" w:rsidRDefault="003D4671" w:rsidP="00357496">
            <w:pPr>
              <w:widowControl w:val="0"/>
              <w:shd w:val="clear" w:color="auto" w:fill="FFFFFF"/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="00AB276A">
              <w:rPr>
                <w:color w:val="000000"/>
                <w:spacing w:val="3"/>
                <w:sz w:val="28"/>
                <w:szCs w:val="28"/>
              </w:rPr>
              <w:t>ния</w:t>
            </w:r>
            <w:proofErr w:type="spellEnd"/>
            <w:r w:rsidR="00AB276A">
              <w:rPr>
                <w:color w:val="000000"/>
                <w:spacing w:val="3"/>
                <w:sz w:val="28"/>
                <w:szCs w:val="28"/>
              </w:rPr>
              <w:t>, начальник управления по вопросам архи-</w:t>
            </w:r>
          </w:p>
          <w:p w:rsidR="003D4671" w:rsidRDefault="003D4671" w:rsidP="00357496">
            <w:pPr>
              <w:widowControl w:val="0"/>
              <w:shd w:val="clear" w:color="auto" w:fill="FFFFFF"/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="00AB276A">
              <w:rPr>
                <w:color w:val="000000"/>
                <w:spacing w:val="3"/>
                <w:sz w:val="28"/>
                <w:szCs w:val="28"/>
              </w:rPr>
              <w:t>тектуры</w:t>
            </w:r>
            <w:proofErr w:type="spellEnd"/>
            <w:r w:rsidR="00AB276A">
              <w:rPr>
                <w:color w:val="000000"/>
                <w:spacing w:val="3"/>
                <w:sz w:val="28"/>
                <w:szCs w:val="28"/>
              </w:rPr>
              <w:t>, строительства и жилищно-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</w:p>
          <w:p w:rsidR="003D4671" w:rsidRDefault="003D4671" w:rsidP="00357496">
            <w:pPr>
              <w:widowControl w:val="0"/>
              <w:shd w:val="clear" w:color="auto" w:fill="FFFFFF"/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="00AB276A">
              <w:rPr>
                <w:color w:val="000000"/>
                <w:spacing w:val="3"/>
                <w:sz w:val="28"/>
                <w:szCs w:val="28"/>
              </w:rPr>
              <w:t xml:space="preserve">коммунального хозяйства администрации МО </w:t>
            </w:r>
          </w:p>
          <w:p w:rsidR="00AB276A" w:rsidRDefault="003D4671" w:rsidP="00357496">
            <w:pPr>
              <w:widowControl w:val="0"/>
              <w:shd w:val="clear" w:color="auto" w:fill="FFFFFF"/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="00AB276A">
              <w:rPr>
                <w:color w:val="000000"/>
                <w:spacing w:val="3"/>
                <w:sz w:val="28"/>
                <w:szCs w:val="28"/>
              </w:rPr>
              <w:t>Старомин-ский</w:t>
            </w:r>
            <w:proofErr w:type="spellEnd"/>
            <w:r w:rsidR="00AB276A">
              <w:rPr>
                <w:color w:val="000000"/>
                <w:spacing w:val="3"/>
                <w:sz w:val="28"/>
                <w:szCs w:val="28"/>
              </w:rPr>
              <w:t xml:space="preserve"> район;</w:t>
            </w:r>
          </w:p>
          <w:p w:rsidR="00357496" w:rsidRDefault="00357496" w:rsidP="00357496">
            <w:pPr>
              <w:widowControl w:val="0"/>
              <w:shd w:val="clear" w:color="auto" w:fill="FFFFFF"/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357496" w:rsidTr="000A3FB5">
        <w:trPr>
          <w:trHeight w:val="87"/>
        </w:trPr>
        <w:tc>
          <w:tcPr>
            <w:tcW w:w="3651" w:type="dxa"/>
            <w:gridSpan w:val="2"/>
          </w:tcPr>
          <w:p w:rsidR="00357496" w:rsidRDefault="00357496" w:rsidP="00357496">
            <w:pPr>
              <w:widowControl w:val="0"/>
              <w:shd w:val="clear" w:color="auto" w:fill="FFFFFF"/>
              <w:tabs>
                <w:tab w:val="left" w:pos="250"/>
                <w:tab w:val="left" w:pos="3150"/>
                <w:tab w:val="left" w:pos="3828"/>
                <w:tab w:val="right" w:pos="6654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Чирков Александр </w:t>
            </w:r>
          </w:p>
          <w:p w:rsidR="00357496" w:rsidRDefault="00357496" w:rsidP="00357496">
            <w:pPr>
              <w:widowControl w:val="0"/>
              <w:shd w:val="clear" w:color="auto" w:fill="FFFFFF"/>
              <w:tabs>
                <w:tab w:val="left" w:pos="250"/>
                <w:tab w:val="left" w:pos="3150"/>
                <w:tab w:val="left" w:pos="3828"/>
                <w:tab w:val="right" w:pos="6654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Петрович</w:t>
            </w:r>
          </w:p>
          <w:p w:rsidR="00357496" w:rsidRDefault="00357496" w:rsidP="00357496">
            <w:pPr>
              <w:widowControl w:val="0"/>
              <w:shd w:val="clear" w:color="auto" w:fill="FFFFFF"/>
              <w:tabs>
                <w:tab w:val="left" w:pos="250"/>
                <w:tab w:val="left" w:pos="3150"/>
                <w:tab w:val="left" w:pos="3828"/>
                <w:tab w:val="right" w:pos="6654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357496" w:rsidRDefault="00357496" w:rsidP="00357496">
            <w:pPr>
              <w:widowControl w:val="0"/>
              <w:shd w:val="clear" w:color="auto" w:fill="FFFFFF"/>
              <w:tabs>
                <w:tab w:val="left" w:pos="250"/>
                <w:tab w:val="left" w:pos="3150"/>
                <w:tab w:val="left" w:pos="3828"/>
                <w:tab w:val="right" w:pos="6654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357496" w:rsidRDefault="00357496" w:rsidP="00357496">
            <w:pPr>
              <w:widowControl w:val="0"/>
              <w:shd w:val="clear" w:color="auto" w:fill="FFFFFF"/>
              <w:tabs>
                <w:tab w:val="left" w:pos="250"/>
                <w:tab w:val="left" w:pos="3150"/>
                <w:tab w:val="left" w:pos="3828"/>
                <w:tab w:val="right" w:pos="6654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Чёрная Елена</w:t>
            </w:r>
          </w:p>
          <w:p w:rsidR="00357496" w:rsidRPr="0036732E" w:rsidRDefault="00357496" w:rsidP="00357496">
            <w:pPr>
              <w:widowControl w:val="0"/>
              <w:shd w:val="clear" w:color="auto" w:fill="FFFFFF"/>
              <w:tabs>
                <w:tab w:val="left" w:pos="250"/>
                <w:tab w:val="left" w:pos="3150"/>
                <w:tab w:val="left" w:pos="3828"/>
                <w:tab w:val="right" w:pos="6654"/>
              </w:tabs>
              <w:autoSpaceDE w:val="0"/>
              <w:autoSpaceDN w:val="0"/>
              <w:adjustRightInd w:val="0"/>
              <w:rPr>
                <w:bCs/>
                <w:color w:val="C00000"/>
                <w:spacing w:val="-1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-1"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6096" w:type="dxa"/>
          </w:tcPr>
          <w:p w:rsidR="003D4671" w:rsidRDefault="00357496" w:rsidP="00357496">
            <w:pPr>
              <w:widowControl w:val="0"/>
              <w:shd w:val="clear" w:color="auto" w:fill="FFFFFF"/>
              <w:tabs>
                <w:tab w:val="left" w:pos="250"/>
                <w:tab w:val="left" w:pos="3150"/>
                <w:tab w:val="left" w:pos="38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отдела ЖКХ, ТЭК, транспорта и </w:t>
            </w:r>
          </w:p>
          <w:p w:rsidR="003D4671" w:rsidRDefault="003D4671" w:rsidP="00357496">
            <w:pPr>
              <w:widowControl w:val="0"/>
              <w:shd w:val="clear" w:color="auto" w:fill="FFFFFF"/>
              <w:tabs>
                <w:tab w:val="left" w:pos="250"/>
                <w:tab w:val="left" w:pos="3150"/>
                <w:tab w:val="left" w:pos="38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57496">
              <w:rPr>
                <w:sz w:val="28"/>
                <w:szCs w:val="28"/>
              </w:rPr>
              <w:t xml:space="preserve">связи администрации МО Староминский   </w:t>
            </w:r>
          </w:p>
          <w:p w:rsidR="00357496" w:rsidRDefault="003D4671" w:rsidP="00357496">
            <w:pPr>
              <w:widowControl w:val="0"/>
              <w:shd w:val="clear" w:color="auto" w:fill="FFFFFF"/>
              <w:tabs>
                <w:tab w:val="left" w:pos="250"/>
                <w:tab w:val="left" w:pos="3150"/>
                <w:tab w:val="left" w:pos="38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57496">
              <w:rPr>
                <w:sz w:val="28"/>
                <w:szCs w:val="28"/>
              </w:rPr>
              <w:t>район;</w:t>
            </w:r>
          </w:p>
          <w:p w:rsidR="00357496" w:rsidRDefault="00357496" w:rsidP="00357496">
            <w:pPr>
              <w:widowControl w:val="0"/>
              <w:shd w:val="clear" w:color="auto" w:fill="FFFFFF"/>
              <w:tabs>
                <w:tab w:val="left" w:pos="250"/>
                <w:tab w:val="left" w:pos="3150"/>
                <w:tab w:val="left" w:pos="38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D4671" w:rsidRDefault="00357496" w:rsidP="00357496">
            <w:pPr>
              <w:widowControl w:val="0"/>
              <w:shd w:val="clear" w:color="auto" w:fill="FFFFFF"/>
              <w:tabs>
                <w:tab w:val="left" w:pos="250"/>
                <w:tab w:val="left" w:pos="3150"/>
                <w:tab w:val="left" w:pos="38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-ведущий специалист отдела ЖКХ, ТЭК, </w:t>
            </w:r>
            <w:r w:rsidR="003D4671">
              <w:rPr>
                <w:sz w:val="28"/>
                <w:szCs w:val="28"/>
              </w:rPr>
              <w:t xml:space="preserve"> </w:t>
            </w:r>
          </w:p>
          <w:p w:rsidR="003D4671" w:rsidRDefault="003D4671" w:rsidP="00357496">
            <w:pPr>
              <w:widowControl w:val="0"/>
              <w:shd w:val="clear" w:color="auto" w:fill="FFFFFF"/>
              <w:tabs>
                <w:tab w:val="left" w:pos="250"/>
                <w:tab w:val="left" w:pos="3150"/>
                <w:tab w:val="left" w:pos="38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57496">
              <w:rPr>
                <w:sz w:val="28"/>
                <w:szCs w:val="28"/>
              </w:rPr>
              <w:t>транспорта и связи администрации МО</w:t>
            </w:r>
          </w:p>
          <w:p w:rsidR="00357496" w:rsidRDefault="00357496" w:rsidP="00357496">
            <w:pPr>
              <w:widowControl w:val="0"/>
              <w:shd w:val="clear" w:color="auto" w:fill="FFFFFF"/>
              <w:tabs>
                <w:tab w:val="left" w:pos="250"/>
                <w:tab w:val="left" w:pos="3150"/>
                <w:tab w:val="left" w:pos="38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Староминский   район;</w:t>
            </w:r>
          </w:p>
          <w:p w:rsidR="00357496" w:rsidRPr="0036732E" w:rsidRDefault="00357496" w:rsidP="00357496">
            <w:pPr>
              <w:widowControl w:val="0"/>
              <w:shd w:val="clear" w:color="auto" w:fill="FFFFFF"/>
              <w:tabs>
                <w:tab w:val="left" w:pos="250"/>
                <w:tab w:val="left" w:pos="3150"/>
                <w:tab w:val="left" w:pos="3828"/>
              </w:tabs>
              <w:autoSpaceDE w:val="0"/>
              <w:autoSpaceDN w:val="0"/>
              <w:adjustRightInd w:val="0"/>
              <w:rPr>
                <w:color w:val="C00000"/>
                <w:spacing w:val="3"/>
                <w:sz w:val="28"/>
                <w:szCs w:val="28"/>
              </w:rPr>
            </w:pPr>
          </w:p>
        </w:tc>
      </w:tr>
      <w:tr w:rsidR="00357496" w:rsidTr="000A3FB5">
        <w:trPr>
          <w:trHeight w:val="386"/>
        </w:trPr>
        <w:tc>
          <w:tcPr>
            <w:tcW w:w="9747" w:type="dxa"/>
            <w:gridSpan w:val="3"/>
          </w:tcPr>
          <w:p w:rsidR="00357496" w:rsidRDefault="00357496" w:rsidP="000A3FB5">
            <w:pPr>
              <w:tabs>
                <w:tab w:val="left" w:pos="3828"/>
              </w:tabs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Гусейнов                                     </w:t>
            </w:r>
            <w:proofErr w:type="gramStart"/>
            <w:r>
              <w:rPr>
                <w:bCs/>
                <w:color w:val="000000"/>
                <w:spacing w:val="-1"/>
                <w:sz w:val="28"/>
                <w:szCs w:val="28"/>
              </w:rPr>
              <w:t>-г</w:t>
            </w:r>
            <w:proofErr w:type="gramEnd"/>
            <w:r>
              <w:rPr>
                <w:bCs/>
                <w:color w:val="000000"/>
                <w:spacing w:val="-1"/>
                <w:sz w:val="28"/>
                <w:szCs w:val="28"/>
              </w:rPr>
              <w:t>осударственный инспектор ДН ОГИБДД</w:t>
            </w:r>
          </w:p>
          <w:p w:rsidR="00357496" w:rsidRDefault="00357496" w:rsidP="003D4671">
            <w:pPr>
              <w:tabs>
                <w:tab w:val="left" w:pos="3686"/>
              </w:tabs>
              <w:rPr>
                <w:bCs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-1"/>
                <w:sz w:val="28"/>
                <w:szCs w:val="28"/>
              </w:rPr>
              <w:t>Мурад</w:t>
            </w:r>
            <w:proofErr w:type="spellEnd"/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 Магомедович                 </w:t>
            </w:r>
            <w:r w:rsidR="003D4671">
              <w:rPr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bCs/>
                <w:color w:val="000000"/>
                <w:spacing w:val="-1"/>
                <w:sz w:val="28"/>
                <w:szCs w:val="28"/>
              </w:rPr>
              <w:t>Староминскому</w:t>
            </w:r>
            <w:proofErr w:type="spellEnd"/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 району,</w:t>
            </w:r>
          </w:p>
          <w:p w:rsidR="00357496" w:rsidRDefault="003D4671" w:rsidP="000A3FB5">
            <w:pPr>
              <w:tabs>
                <w:tab w:val="left" w:pos="3828"/>
              </w:tabs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="00357496">
              <w:rPr>
                <w:bCs/>
                <w:color w:val="000000"/>
                <w:spacing w:val="-1"/>
                <w:sz w:val="28"/>
                <w:szCs w:val="28"/>
              </w:rPr>
              <w:t xml:space="preserve">                                                     старший лейтенант полиции;</w:t>
            </w:r>
          </w:p>
          <w:p w:rsidR="00357496" w:rsidRPr="00DD7467" w:rsidRDefault="00357496" w:rsidP="000A3FB5">
            <w:pPr>
              <w:tabs>
                <w:tab w:val="left" w:pos="3828"/>
              </w:tabs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357496" w:rsidTr="000A3FB5">
        <w:trPr>
          <w:trHeight w:val="1565"/>
        </w:trPr>
        <w:tc>
          <w:tcPr>
            <w:tcW w:w="3510" w:type="dxa"/>
          </w:tcPr>
          <w:p w:rsidR="00357496" w:rsidRDefault="00357496" w:rsidP="000A3FB5">
            <w:pPr>
              <w:tabs>
                <w:tab w:val="left" w:pos="3828"/>
              </w:tabs>
              <w:rPr>
                <w:bCs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-1"/>
                <w:sz w:val="28"/>
                <w:szCs w:val="28"/>
              </w:rPr>
              <w:t>Слынько</w:t>
            </w:r>
            <w:proofErr w:type="spellEnd"/>
          </w:p>
          <w:p w:rsidR="00357496" w:rsidRDefault="00357496" w:rsidP="000A3FB5">
            <w:pPr>
              <w:tabs>
                <w:tab w:val="left" w:pos="3828"/>
              </w:tabs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Галина Петровна</w:t>
            </w:r>
          </w:p>
          <w:p w:rsidR="00357496" w:rsidRDefault="00357496" w:rsidP="000A3FB5">
            <w:pPr>
              <w:tabs>
                <w:tab w:val="left" w:pos="3828"/>
              </w:tabs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357496" w:rsidRDefault="00357496" w:rsidP="000A3FB5">
            <w:pPr>
              <w:tabs>
                <w:tab w:val="left" w:pos="3828"/>
              </w:tabs>
              <w:rPr>
                <w:bCs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-1"/>
                <w:sz w:val="28"/>
                <w:szCs w:val="28"/>
              </w:rPr>
              <w:t>Дмитраш</w:t>
            </w:r>
            <w:proofErr w:type="spellEnd"/>
          </w:p>
          <w:p w:rsidR="00357496" w:rsidRDefault="00357496" w:rsidP="000A3FB5">
            <w:pPr>
              <w:tabs>
                <w:tab w:val="left" w:pos="3828"/>
              </w:tabs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Наталья Петровна</w:t>
            </w:r>
          </w:p>
        </w:tc>
        <w:tc>
          <w:tcPr>
            <w:tcW w:w="6237" w:type="dxa"/>
            <w:gridSpan w:val="2"/>
          </w:tcPr>
          <w:p w:rsidR="00357496" w:rsidRDefault="00357496" w:rsidP="000A3FB5">
            <w:pPr>
              <w:widowControl w:val="0"/>
              <w:shd w:val="clear" w:color="auto" w:fill="FFFFFF"/>
              <w:tabs>
                <w:tab w:val="left" w:pos="250"/>
                <w:tab w:val="left" w:pos="3150"/>
                <w:tab w:val="left" w:pos="382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="003D4671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-инспектор отдела ИАЗ МВД России </w:t>
            </w:r>
            <w:proofErr w:type="gramStart"/>
            <w:r>
              <w:rPr>
                <w:color w:val="000000"/>
                <w:spacing w:val="3"/>
                <w:sz w:val="28"/>
                <w:szCs w:val="28"/>
              </w:rPr>
              <w:t>по</w:t>
            </w:r>
            <w:proofErr w:type="gramEnd"/>
          </w:p>
          <w:p w:rsidR="00357496" w:rsidRDefault="00357496" w:rsidP="000A3FB5">
            <w:pPr>
              <w:widowControl w:val="0"/>
              <w:shd w:val="clear" w:color="auto" w:fill="FFFFFF"/>
              <w:tabs>
                <w:tab w:val="left" w:pos="250"/>
                <w:tab w:val="left" w:pos="3150"/>
                <w:tab w:val="left" w:pos="382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  </w:t>
            </w:r>
            <w:proofErr w:type="spellStart"/>
            <w:r>
              <w:rPr>
                <w:color w:val="000000"/>
                <w:spacing w:val="3"/>
                <w:sz w:val="28"/>
                <w:szCs w:val="28"/>
              </w:rPr>
              <w:t>Староминскому</w:t>
            </w:r>
            <w:proofErr w:type="spellEnd"/>
            <w:r>
              <w:rPr>
                <w:color w:val="000000"/>
                <w:spacing w:val="3"/>
                <w:sz w:val="28"/>
                <w:szCs w:val="28"/>
              </w:rPr>
              <w:t xml:space="preserve"> району;</w:t>
            </w:r>
          </w:p>
          <w:p w:rsidR="00357496" w:rsidRDefault="00357496" w:rsidP="000A3FB5">
            <w:pPr>
              <w:widowControl w:val="0"/>
              <w:shd w:val="clear" w:color="auto" w:fill="FFFFFF"/>
              <w:tabs>
                <w:tab w:val="left" w:pos="250"/>
                <w:tab w:val="left" w:pos="3150"/>
                <w:tab w:val="left" w:pos="382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  <w:p w:rsidR="00357496" w:rsidRDefault="003D4671" w:rsidP="003D4671">
            <w:pPr>
              <w:widowControl w:val="0"/>
              <w:shd w:val="clear" w:color="auto" w:fill="FFFFFF"/>
              <w:tabs>
                <w:tab w:val="left" w:pos="250"/>
                <w:tab w:val="left" w:pos="3150"/>
                <w:tab w:val="left" w:pos="382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="00357496">
              <w:rPr>
                <w:color w:val="000000"/>
                <w:spacing w:val="3"/>
                <w:sz w:val="28"/>
                <w:szCs w:val="28"/>
              </w:rPr>
              <w:t xml:space="preserve"> -начальник отдела межрайонной ИФНС России</w:t>
            </w:r>
          </w:p>
          <w:p w:rsidR="00357496" w:rsidRDefault="00357496" w:rsidP="000A3FB5">
            <w:pPr>
              <w:widowControl w:val="0"/>
              <w:shd w:val="clear" w:color="auto" w:fill="FFFFFF"/>
              <w:tabs>
                <w:tab w:val="left" w:pos="250"/>
                <w:tab w:val="left" w:pos="3150"/>
                <w:tab w:val="left" w:pos="382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 </w:t>
            </w:r>
            <w:r w:rsidR="003D4671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№12 по Краснодарскому краю; </w:t>
            </w:r>
          </w:p>
          <w:p w:rsidR="00357496" w:rsidRDefault="00357496" w:rsidP="000A3FB5">
            <w:pPr>
              <w:widowControl w:val="0"/>
              <w:shd w:val="clear" w:color="auto" w:fill="FFFFFF"/>
              <w:tabs>
                <w:tab w:val="left" w:pos="250"/>
                <w:tab w:val="left" w:pos="3150"/>
                <w:tab w:val="left" w:pos="382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357496" w:rsidTr="000A3FB5">
        <w:trPr>
          <w:trHeight w:val="328"/>
        </w:trPr>
        <w:tc>
          <w:tcPr>
            <w:tcW w:w="3510" w:type="dxa"/>
          </w:tcPr>
          <w:p w:rsidR="00357496" w:rsidRDefault="00357496" w:rsidP="000A3FB5">
            <w:pPr>
              <w:widowControl w:val="0"/>
              <w:shd w:val="clear" w:color="auto" w:fill="FFFFFF"/>
              <w:tabs>
                <w:tab w:val="left" w:pos="250"/>
                <w:tab w:val="left" w:pos="3150"/>
                <w:tab w:val="left" w:pos="3828"/>
              </w:tabs>
              <w:autoSpaceDE w:val="0"/>
              <w:autoSpaceDN w:val="0"/>
              <w:adjustRightInd w:val="0"/>
              <w:rPr>
                <w:color w:val="000000"/>
                <w:spacing w:val="3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3"/>
                <w:sz w:val="28"/>
                <w:szCs w:val="28"/>
              </w:rPr>
              <w:t>Демчук</w:t>
            </w:r>
            <w:proofErr w:type="spellEnd"/>
          </w:p>
          <w:p w:rsidR="00357496" w:rsidRDefault="00357496" w:rsidP="000A3FB5">
            <w:pPr>
              <w:widowControl w:val="0"/>
              <w:shd w:val="clear" w:color="auto" w:fill="FFFFFF"/>
              <w:tabs>
                <w:tab w:val="left" w:pos="250"/>
                <w:tab w:val="left" w:pos="3150"/>
                <w:tab w:val="left" w:pos="3828"/>
              </w:tabs>
              <w:autoSpaceDE w:val="0"/>
              <w:autoSpaceDN w:val="0"/>
              <w:adjustRightInd w:val="0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Сергей Васильевич</w:t>
            </w:r>
          </w:p>
          <w:p w:rsidR="00357496" w:rsidRDefault="00357496" w:rsidP="000A3FB5">
            <w:pPr>
              <w:widowControl w:val="0"/>
              <w:shd w:val="clear" w:color="auto" w:fill="FFFFFF"/>
              <w:tabs>
                <w:tab w:val="left" w:pos="250"/>
                <w:tab w:val="left" w:pos="3150"/>
                <w:tab w:val="left" w:pos="3828"/>
              </w:tabs>
              <w:autoSpaceDE w:val="0"/>
              <w:autoSpaceDN w:val="0"/>
              <w:adjustRightInd w:val="0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357496" w:rsidRDefault="00357496" w:rsidP="000A3FB5">
            <w:pPr>
              <w:widowControl w:val="0"/>
              <w:shd w:val="clear" w:color="auto" w:fill="FFFFFF"/>
              <w:tabs>
                <w:tab w:val="left" w:pos="250"/>
                <w:tab w:val="left" w:pos="3150"/>
                <w:tab w:val="left" w:pos="3828"/>
              </w:tabs>
              <w:autoSpaceDE w:val="0"/>
              <w:autoSpaceDN w:val="0"/>
              <w:adjustRightInd w:val="0"/>
              <w:ind w:firstLine="176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DE6F92">
              <w:rPr>
                <w:color w:val="000000"/>
                <w:spacing w:val="3"/>
                <w:sz w:val="28"/>
                <w:szCs w:val="28"/>
              </w:rPr>
              <w:t>-глава Куйбышевского сельско</w:t>
            </w:r>
            <w:r>
              <w:rPr>
                <w:color w:val="000000"/>
                <w:spacing w:val="3"/>
                <w:sz w:val="28"/>
                <w:szCs w:val="28"/>
              </w:rPr>
              <w:t>го поселения</w:t>
            </w:r>
            <w:r w:rsidRPr="00DE6F92">
              <w:rPr>
                <w:color w:val="000000"/>
                <w:spacing w:val="3"/>
                <w:sz w:val="28"/>
                <w:szCs w:val="28"/>
              </w:rPr>
              <w:t>;</w:t>
            </w:r>
          </w:p>
        </w:tc>
      </w:tr>
      <w:tr w:rsidR="00357496" w:rsidTr="000A3FB5">
        <w:trPr>
          <w:trHeight w:val="428"/>
        </w:trPr>
        <w:tc>
          <w:tcPr>
            <w:tcW w:w="3510" w:type="dxa"/>
          </w:tcPr>
          <w:p w:rsidR="00357496" w:rsidRDefault="003D4671" w:rsidP="00357496">
            <w:pPr>
              <w:widowControl w:val="0"/>
              <w:shd w:val="clear" w:color="auto" w:fill="FFFFFF"/>
              <w:tabs>
                <w:tab w:val="left" w:pos="250"/>
                <w:tab w:val="left" w:pos="3150"/>
                <w:tab w:val="left" w:pos="3828"/>
                <w:tab w:val="right" w:pos="6654"/>
              </w:tabs>
              <w:autoSpaceDE w:val="0"/>
              <w:autoSpaceDN w:val="0"/>
              <w:adjustRightInd w:val="0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Пятак </w:t>
            </w:r>
            <w:r w:rsidR="00357496">
              <w:rPr>
                <w:color w:val="000000"/>
                <w:spacing w:val="3"/>
                <w:sz w:val="28"/>
                <w:szCs w:val="28"/>
              </w:rPr>
              <w:t>Алексей Алексеевич</w:t>
            </w:r>
          </w:p>
          <w:p w:rsidR="00357496" w:rsidRDefault="00357496" w:rsidP="000A3FB5">
            <w:pPr>
              <w:widowControl w:val="0"/>
              <w:shd w:val="clear" w:color="auto" w:fill="FFFFFF"/>
              <w:tabs>
                <w:tab w:val="left" w:pos="250"/>
                <w:tab w:val="left" w:pos="3150"/>
                <w:tab w:val="left" w:pos="3828"/>
                <w:tab w:val="right" w:pos="6654"/>
              </w:tabs>
              <w:autoSpaceDE w:val="0"/>
              <w:autoSpaceDN w:val="0"/>
              <w:adjustRightInd w:val="0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357496" w:rsidRDefault="003D4671" w:rsidP="003D4671">
            <w:pPr>
              <w:widowControl w:val="0"/>
              <w:shd w:val="clear" w:color="auto" w:fill="FFFFFF"/>
              <w:tabs>
                <w:tab w:val="left" w:pos="250"/>
                <w:tab w:val="left" w:pos="3150"/>
                <w:tab w:val="left" w:pos="3828"/>
                <w:tab w:val="right" w:pos="6654"/>
              </w:tabs>
              <w:autoSpaceDE w:val="0"/>
              <w:autoSpaceDN w:val="0"/>
              <w:adjustRightInd w:val="0"/>
              <w:ind w:left="176" w:right="-108" w:hanging="176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 </w:t>
            </w:r>
            <w:r w:rsidR="00357496">
              <w:rPr>
                <w:color w:val="000000"/>
                <w:spacing w:val="3"/>
                <w:sz w:val="28"/>
                <w:szCs w:val="28"/>
              </w:rPr>
              <w:t xml:space="preserve">-заместитель главы Староминского  сельского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          </w:t>
            </w:r>
            <w:r w:rsidR="00357496">
              <w:rPr>
                <w:color w:val="000000"/>
                <w:spacing w:val="3"/>
                <w:sz w:val="28"/>
                <w:szCs w:val="28"/>
              </w:rPr>
              <w:t>поселения;</w:t>
            </w:r>
          </w:p>
        </w:tc>
      </w:tr>
      <w:tr w:rsidR="003D4671" w:rsidTr="000A3FB5">
        <w:trPr>
          <w:trHeight w:val="428"/>
        </w:trPr>
        <w:tc>
          <w:tcPr>
            <w:tcW w:w="3510" w:type="dxa"/>
          </w:tcPr>
          <w:p w:rsidR="003D4671" w:rsidRDefault="003D4671" w:rsidP="00357496">
            <w:pPr>
              <w:widowControl w:val="0"/>
              <w:shd w:val="clear" w:color="auto" w:fill="FFFFFF"/>
              <w:tabs>
                <w:tab w:val="left" w:pos="250"/>
                <w:tab w:val="left" w:pos="3150"/>
                <w:tab w:val="left" w:pos="3828"/>
                <w:tab w:val="right" w:pos="6654"/>
              </w:tabs>
              <w:autoSpaceDE w:val="0"/>
              <w:autoSpaceDN w:val="0"/>
              <w:adjustRightInd w:val="0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 </w:t>
            </w:r>
          </w:p>
        </w:tc>
        <w:tc>
          <w:tcPr>
            <w:tcW w:w="6237" w:type="dxa"/>
            <w:gridSpan w:val="2"/>
          </w:tcPr>
          <w:p w:rsidR="003D4671" w:rsidRDefault="003D4671" w:rsidP="003D4671">
            <w:pPr>
              <w:widowControl w:val="0"/>
              <w:shd w:val="clear" w:color="auto" w:fill="FFFFFF"/>
              <w:tabs>
                <w:tab w:val="left" w:pos="250"/>
                <w:tab w:val="left" w:pos="3150"/>
                <w:tab w:val="left" w:pos="3828"/>
                <w:tab w:val="right" w:pos="6654"/>
              </w:tabs>
              <w:autoSpaceDE w:val="0"/>
              <w:autoSpaceDN w:val="0"/>
              <w:adjustRightInd w:val="0"/>
              <w:ind w:left="176" w:right="-108" w:hanging="176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3D4671" w:rsidTr="000A3FB5">
        <w:trPr>
          <w:trHeight w:val="428"/>
        </w:trPr>
        <w:tc>
          <w:tcPr>
            <w:tcW w:w="3510" w:type="dxa"/>
          </w:tcPr>
          <w:p w:rsidR="003D4671" w:rsidRDefault="003D4671" w:rsidP="00357496">
            <w:pPr>
              <w:widowControl w:val="0"/>
              <w:shd w:val="clear" w:color="auto" w:fill="FFFFFF"/>
              <w:tabs>
                <w:tab w:val="left" w:pos="250"/>
                <w:tab w:val="left" w:pos="3150"/>
                <w:tab w:val="left" w:pos="3828"/>
                <w:tab w:val="right" w:pos="6654"/>
              </w:tabs>
              <w:autoSpaceDE w:val="0"/>
              <w:autoSpaceDN w:val="0"/>
              <w:adjustRightInd w:val="0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3D4671" w:rsidRDefault="003D4671" w:rsidP="003D4671">
            <w:pPr>
              <w:widowControl w:val="0"/>
              <w:shd w:val="clear" w:color="auto" w:fill="FFFFFF"/>
              <w:tabs>
                <w:tab w:val="left" w:pos="250"/>
                <w:tab w:val="left" w:pos="3150"/>
                <w:tab w:val="left" w:pos="3828"/>
                <w:tab w:val="right" w:pos="6654"/>
              </w:tabs>
              <w:autoSpaceDE w:val="0"/>
              <w:autoSpaceDN w:val="0"/>
              <w:adjustRightInd w:val="0"/>
              <w:ind w:left="176" w:right="-108" w:hanging="176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357496" w:rsidTr="000A3FB5">
        <w:trPr>
          <w:trHeight w:val="428"/>
        </w:trPr>
        <w:tc>
          <w:tcPr>
            <w:tcW w:w="3510" w:type="dxa"/>
          </w:tcPr>
          <w:p w:rsidR="00357496" w:rsidRPr="0036732E" w:rsidRDefault="00357496" w:rsidP="000A3FB5">
            <w:pPr>
              <w:widowControl w:val="0"/>
              <w:shd w:val="clear" w:color="auto" w:fill="FFFFFF"/>
              <w:tabs>
                <w:tab w:val="left" w:pos="250"/>
                <w:tab w:val="left" w:pos="3150"/>
                <w:tab w:val="left" w:pos="3828"/>
                <w:tab w:val="right" w:pos="6654"/>
              </w:tabs>
              <w:autoSpaceDE w:val="0"/>
              <w:autoSpaceDN w:val="0"/>
              <w:adjustRightInd w:val="0"/>
              <w:rPr>
                <w:bCs/>
                <w:color w:val="C00000"/>
                <w:spacing w:val="-1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357496" w:rsidRPr="0036732E" w:rsidRDefault="00357496" w:rsidP="000A3FB5">
            <w:pPr>
              <w:widowControl w:val="0"/>
              <w:shd w:val="clear" w:color="auto" w:fill="FFFFFF"/>
              <w:tabs>
                <w:tab w:val="left" w:pos="250"/>
                <w:tab w:val="left" w:pos="3150"/>
                <w:tab w:val="left" w:pos="3828"/>
              </w:tabs>
              <w:autoSpaceDE w:val="0"/>
              <w:autoSpaceDN w:val="0"/>
              <w:adjustRightInd w:val="0"/>
              <w:rPr>
                <w:color w:val="C00000"/>
                <w:spacing w:val="3"/>
                <w:sz w:val="28"/>
                <w:szCs w:val="28"/>
              </w:rPr>
            </w:pPr>
          </w:p>
        </w:tc>
      </w:tr>
      <w:tr w:rsidR="00357496" w:rsidTr="000A3FB5">
        <w:trPr>
          <w:trHeight w:val="428"/>
        </w:trPr>
        <w:tc>
          <w:tcPr>
            <w:tcW w:w="3510" w:type="dxa"/>
          </w:tcPr>
          <w:p w:rsidR="00357496" w:rsidRDefault="00357496" w:rsidP="00357496">
            <w:pPr>
              <w:widowControl w:val="0"/>
              <w:shd w:val="clear" w:color="auto" w:fill="FFFFFF"/>
              <w:tabs>
                <w:tab w:val="left" w:pos="250"/>
                <w:tab w:val="left" w:pos="3150"/>
                <w:tab w:val="left" w:pos="3828"/>
                <w:tab w:val="right" w:pos="6654"/>
              </w:tabs>
              <w:autoSpaceDE w:val="0"/>
              <w:autoSpaceDN w:val="0"/>
              <w:adjustRightInd w:val="0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357496" w:rsidRDefault="00357496" w:rsidP="000A3FB5">
            <w:pPr>
              <w:widowControl w:val="0"/>
              <w:shd w:val="clear" w:color="auto" w:fill="FFFFFF"/>
              <w:tabs>
                <w:tab w:val="left" w:pos="250"/>
                <w:tab w:val="left" w:pos="3150"/>
                <w:tab w:val="left" w:pos="3828"/>
                <w:tab w:val="right" w:pos="6654"/>
              </w:tabs>
              <w:autoSpaceDE w:val="0"/>
              <w:autoSpaceDN w:val="0"/>
              <w:adjustRightInd w:val="0"/>
              <w:ind w:left="176" w:right="-108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</w:tbl>
    <w:p w:rsidR="00AB276A" w:rsidRDefault="00AB276A" w:rsidP="00AB276A">
      <w:pPr>
        <w:tabs>
          <w:tab w:val="left" w:pos="0"/>
        </w:tabs>
        <w:ind w:right="-566"/>
        <w:jc w:val="both"/>
        <w:rPr>
          <w:sz w:val="28"/>
        </w:rPr>
      </w:pPr>
    </w:p>
    <w:sectPr w:rsidR="00AB276A">
      <w:footerReference w:type="default" r:id="rId9"/>
      <w:pgSz w:w="11906" w:h="16838" w:code="9"/>
      <w:pgMar w:top="993" w:right="566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619" w:rsidRDefault="00682619">
      <w:r>
        <w:separator/>
      </w:r>
    </w:p>
  </w:endnote>
  <w:endnote w:type="continuationSeparator" w:id="0">
    <w:p w:rsidR="00682619" w:rsidRDefault="0068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619" w:rsidRDefault="00682619" w:rsidP="00890C77">
    <w:pPr>
      <w:pStyle w:val="af"/>
    </w:pPr>
  </w:p>
  <w:p w:rsidR="00682619" w:rsidRDefault="0068261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619" w:rsidRDefault="00682619">
      <w:r>
        <w:separator/>
      </w:r>
    </w:p>
  </w:footnote>
  <w:footnote w:type="continuationSeparator" w:id="0">
    <w:p w:rsidR="00682619" w:rsidRDefault="00682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E441FA4"/>
    <w:lvl w:ilvl="0">
      <w:start w:val="1"/>
      <w:numFmt w:val="bullet"/>
      <w:lvlText w:val="*"/>
      <w:lvlJc w:val="left"/>
      <w:pPr>
        <w:ind w:left="0" w:firstLine="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686007E"/>
    <w:multiLevelType w:val="hybridMultilevel"/>
    <w:tmpl w:val="C9B6C43A"/>
    <w:lvl w:ilvl="0" w:tplc="CDCC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6F0268"/>
    <w:multiLevelType w:val="hybridMultilevel"/>
    <w:tmpl w:val="BA74A89A"/>
    <w:lvl w:ilvl="0" w:tplc="E624B82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EA61CB"/>
    <w:multiLevelType w:val="hybridMultilevel"/>
    <w:tmpl w:val="27E01774"/>
    <w:lvl w:ilvl="0" w:tplc="83340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FE364E"/>
    <w:multiLevelType w:val="hybridMultilevel"/>
    <w:tmpl w:val="3FECCFD4"/>
    <w:lvl w:ilvl="0" w:tplc="2DEC03B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EA2D12"/>
    <w:multiLevelType w:val="multilevel"/>
    <w:tmpl w:val="1E9A4B6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0FFC5D45"/>
    <w:multiLevelType w:val="hybridMultilevel"/>
    <w:tmpl w:val="C986A716"/>
    <w:lvl w:ilvl="0" w:tplc="DE002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065820"/>
    <w:multiLevelType w:val="hybridMultilevel"/>
    <w:tmpl w:val="76B6BB8E"/>
    <w:lvl w:ilvl="0" w:tplc="24E49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443A0D"/>
    <w:multiLevelType w:val="multilevel"/>
    <w:tmpl w:val="6BC6FFD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C243FCF"/>
    <w:multiLevelType w:val="hybridMultilevel"/>
    <w:tmpl w:val="CBAE5A80"/>
    <w:lvl w:ilvl="0" w:tplc="FEDCC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6F4FDD"/>
    <w:multiLevelType w:val="hybridMultilevel"/>
    <w:tmpl w:val="7B2EFAFA"/>
    <w:lvl w:ilvl="0" w:tplc="F7E0D4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23620B5"/>
    <w:multiLevelType w:val="hybridMultilevel"/>
    <w:tmpl w:val="3E743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C016F"/>
    <w:multiLevelType w:val="hybridMultilevel"/>
    <w:tmpl w:val="22DE2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D1F1A"/>
    <w:multiLevelType w:val="multilevel"/>
    <w:tmpl w:val="C6CE6D1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14">
    <w:nsid w:val="2B6043F6"/>
    <w:multiLevelType w:val="hybridMultilevel"/>
    <w:tmpl w:val="1FD69B60"/>
    <w:lvl w:ilvl="0" w:tplc="3D7628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203485D"/>
    <w:multiLevelType w:val="hybridMultilevel"/>
    <w:tmpl w:val="5CAEFE04"/>
    <w:lvl w:ilvl="0" w:tplc="AEE06AE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1666B9"/>
    <w:multiLevelType w:val="hybridMultilevel"/>
    <w:tmpl w:val="7654ED6E"/>
    <w:lvl w:ilvl="0" w:tplc="C3EE1E5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84C6848"/>
    <w:multiLevelType w:val="multilevel"/>
    <w:tmpl w:val="CCFEB47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87F2BCA"/>
    <w:multiLevelType w:val="hybridMultilevel"/>
    <w:tmpl w:val="609492E8"/>
    <w:lvl w:ilvl="0" w:tplc="A2C02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12D225E"/>
    <w:multiLevelType w:val="hybridMultilevel"/>
    <w:tmpl w:val="31AE6AB0"/>
    <w:lvl w:ilvl="0" w:tplc="EEE44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2927DD6"/>
    <w:multiLevelType w:val="multilevel"/>
    <w:tmpl w:val="50042CB8"/>
    <w:lvl w:ilvl="0">
      <w:start w:val="2"/>
      <w:numFmt w:val="bullet"/>
      <w:lvlText w:val="-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1">
    <w:nsid w:val="55BB3B00"/>
    <w:multiLevelType w:val="hybridMultilevel"/>
    <w:tmpl w:val="4CB6453A"/>
    <w:lvl w:ilvl="0" w:tplc="54966A1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E53699A"/>
    <w:multiLevelType w:val="hybridMultilevel"/>
    <w:tmpl w:val="DF7EA850"/>
    <w:lvl w:ilvl="0" w:tplc="F886DAB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5F092514"/>
    <w:multiLevelType w:val="hybridMultilevel"/>
    <w:tmpl w:val="5A5AC9EA"/>
    <w:lvl w:ilvl="0" w:tplc="CEE0E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2274024"/>
    <w:multiLevelType w:val="multilevel"/>
    <w:tmpl w:val="E88CFAB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803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  <w:b/>
        <w:u w:val="single"/>
      </w:rPr>
    </w:lvl>
  </w:abstractNum>
  <w:abstractNum w:abstractNumId="25">
    <w:nsid w:val="63185B36"/>
    <w:multiLevelType w:val="hybridMultilevel"/>
    <w:tmpl w:val="2A30E008"/>
    <w:lvl w:ilvl="0" w:tplc="556C8E50">
      <w:start w:val="1"/>
      <w:numFmt w:val="decimal"/>
      <w:lvlText w:val="%1."/>
      <w:lvlJc w:val="left"/>
      <w:pPr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5024B9A"/>
    <w:multiLevelType w:val="hybridMultilevel"/>
    <w:tmpl w:val="C3E256DC"/>
    <w:lvl w:ilvl="0" w:tplc="FF703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6F6377F"/>
    <w:multiLevelType w:val="hybridMultilevel"/>
    <w:tmpl w:val="5CD487F2"/>
    <w:lvl w:ilvl="0" w:tplc="9A08C5B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407AA0"/>
    <w:multiLevelType w:val="hybridMultilevel"/>
    <w:tmpl w:val="FE6E741E"/>
    <w:lvl w:ilvl="0" w:tplc="3B4E948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CDE5F3C"/>
    <w:multiLevelType w:val="hybridMultilevel"/>
    <w:tmpl w:val="595EE9A0"/>
    <w:lvl w:ilvl="0" w:tplc="9EC8EEA2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EF03BB2"/>
    <w:multiLevelType w:val="multilevel"/>
    <w:tmpl w:val="399A4B9A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>
    <w:nsid w:val="6F4B7259"/>
    <w:multiLevelType w:val="hybridMultilevel"/>
    <w:tmpl w:val="D7C8D606"/>
    <w:lvl w:ilvl="0" w:tplc="874C1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C90FDE"/>
    <w:multiLevelType w:val="hybridMultilevel"/>
    <w:tmpl w:val="C130CF3E"/>
    <w:lvl w:ilvl="0" w:tplc="8CC6FB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C273753"/>
    <w:multiLevelType w:val="hybridMultilevel"/>
    <w:tmpl w:val="27E01774"/>
    <w:lvl w:ilvl="0" w:tplc="83340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EA55299"/>
    <w:multiLevelType w:val="hybridMultilevel"/>
    <w:tmpl w:val="D9C4BA2E"/>
    <w:lvl w:ilvl="0" w:tplc="54966A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Sylfaen" w:hAnsi="Sylfaen"/>
        </w:rPr>
      </w:lvl>
    </w:lvlOverride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/>
        </w:rPr>
      </w:lvl>
    </w:lvlOverride>
  </w:num>
  <w:num w:numId="3">
    <w:abstractNumId w:val="30"/>
  </w:num>
  <w:num w:numId="4">
    <w:abstractNumId w:val="5"/>
  </w:num>
  <w:num w:numId="5">
    <w:abstractNumId w:val="20"/>
  </w:num>
  <w:num w:numId="6">
    <w:abstractNumId w:val="12"/>
  </w:num>
  <w:num w:numId="7">
    <w:abstractNumId w:val="22"/>
  </w:num>
  <w:num w:numId="8">
    <w:abstractNumId w:val="16"/>
  </w:num>
  <w:num w:numId="9">
    <w:abstractNumId w:val="29"/>
  </w:num>
  <w:num w:numId="10">
    <w:abstractNumId w:val="14"/>
  </w:num>
  <w:num w:numId="11">
    <w:abstractNumId w:val="15"/>
  </w:num>
  <w:num w:numId="12">
    <w:abstractNumId w:val="2"/>
  </w:num>
  <w:num w:numId="13">
    <w:abstractNumId w:val="4"/>
  </w:num>
  <w:num w:numId="14">
    <w:abstractNumId w:val="34"/>
  </w:num>
  <w:num w:numId="15">
    <w:abstractNumId w:val="31"/>
  </w:num>
  <w:num w:numId="16">
    <w:abstractNumId w:val="27"/>
  </w:num>
  <w:num w:numId="17">
    <w:abstractNumId w:val="18"/>
  </w:num>
  <w:num w:numId="18">
    <w:abstractNumId w:val="11"/>
  </w:num>
  <w:num w:numId="19">
    <w:abstractNumId w:val="7"/>
  </w:num>
  <w:num w:numId="20">
    <w:abstractNumId w:val="1"/>
  </w:num>
  <w:num w:numId="21">
    <w:abstractNumId w:val="9"/>
  </w:num>
  <w:num w:numId="22">
    <w:abstractNumId w:val="26"/>
  </w:num>
  <w:num w:numId="23">
    <w:abstractNumId w:val="6"/>
  </w:num>
  <w:num w:numId="24">
    <w:abstractNumId w:val="21"/>
  </w:num>
  <w:num w:numId="25">
    <w:abstractNumId w:val="25"/>
  </w:num>
  <w:num w:numId="26">
    <w:abstractNumId w:val="3"/>
  </w:num>
  <w:num w:numId="27">
    <w:abstractNumId w:val="28"/>
  </w:num>
  <w:num w:numId="28">
    <w:abstractNumId w:val="33"/>
  </w:num>
  <w:num w:numId="29">
    <w:abstractNumId w:val="13"/>
  </w:num>
  <w:num w:numId="30">
    <w:abstractNumId w:val="17"/>
  </w:num>
  <w:num w:numId="31">
    <w:abstractNumId w:val="8"/>
  </w:num>
  <w:num w:numId="32">
    <w:abstractNumId w:val="24"/>
  </w:num>
  <w:num w:numId="33">
    <w:abstractNumId w:val="32"/>
  </w:num>
  <w:num w:numId="34">
    <w:abstractNumId w:val="19"/>
  </w:num>
  <w:num w:numId="35">
    <w:abstractNumId w:val="2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E32"/>
    <w:rsid w:val="000025C2"/>
    <w:rsid w:val="00006E50"/>
    <w:rsid w:val="00007105"/>
    <w:rsid w:val="000216C7"/>
    <w:rsid w:val="00021AAF"/>
    <w:rsid w:val="00025220"/>
    <w:rsid w:val="00042EF1"/>
    <w:rsid w:val="00043071"/>
    <w:rsid w:val="00044F26"/>
    <w:rsid w:val="00046A67"/>
    <w:rsid w:val="000511E2"/>
    <w:rsid w:val="000616ED"/>
    <w:rsid w:val="000737F3"/>
    <w:rsid w:val="00094346"/>
    <w:rsid w:val="0009489D"/>
    <w:rsid w:val="000A0606"/>
    <w:rsid w:val="000A3FB5"/>
    <w:rsid w:val="000A6934"/>
    <w:rsid w:val="000C71B6"/>
    <w:rsid w:val="000E0B31"/>
    <w:rsid w:val="001201D4"/>
    <w:rsid w:val="00145BA4"/>
    <w:rsid w:val="00151448"/>
    <w:rsid w:val="00165955"/>
    <w:rsid w:val="001706E7"/>
    <w:rsid w:val="001900F0"/>
    <w:rsid w:val="00192FBE"/>
    <w:rsid w:val="00194A2E"/>
    <w:rsid w:val="001C0BFE"/>
    <w:rsid w:val="001C763E"/>
    <w:rsid w:val="001D3746"/>
    <w:rsid w:val="001D542F"/>
    <w:rsid w:val="001E003A"/>
    <w:rsid w:val="00210081"/>
    <w:rsid w:val="0021342A"/>
    <w:rsid w:val="00214D0B"/>
    <w:rsid w:val="00214D18"/>
    <w:rsid w:val="00230363"/>
    <w:rsid w:val="0024315E"/>
    <w:rsid w:val="00260EEC"/>
    <w:rsid w:val="00272103"/>
    <w:rsid w:val="002868EE"/>
    <w:rsid w:val="00293A36"/>
    <w:rsid w:val="002A3064"/>
    <w:rsid w:val="002A7B4D"/>
    <w:rsid w:val="002B16EE"/>
    <w:rsid w:val="002B34C4"/>
    <w:rsid w:val="002B6CE6"/>
    <w:rsid w:val="00312B11"/>
    <w:rsid w:val="0031479D"/>
    <w:rsid w:val="00325E6E"/>
    <w:rsid w:val="00345AFB"/>
    <w:rsid w:val="00350BBD"/>
    <w:rsid w:val="00357496"/>
    <w:rsid w:val="003711A2"/>
    <w:rsid w:val="00375BF9"/>
    <w:rsid w:val="0038188B"/>
    <w:rsid w:val="00381A37"/>
    <w:rsid w:val="00383394"/>
    <w:rsid w:val="0039284D"/>
    <w:rsid w:val="003A0433"/>
    <w:rsid w:val="003A3175"/>
    <w:rsid w:val="003B04D3"/>
    <w:rsid w:val="003D4671"/>
    <w:rsid w:val="003E001E"/>
    <w:rsid w:val="003E2AF9"/>
    <w:rsid w:val="003E7E36"/>
    <w:rsid w:val="003F2EE3"/>
    <w:rsid w:val="004021BC"/>
    <w:rsid w:val="00416504"/>
    <w:rsid w:val="0041687C"/>
    <w:rsid w:val="00420496"/>
    <w:rsid w:val="00435BDE"/>
    <w:rsid w:val="00440BD1"/>
    <w:rsid w:val="004452D3"/>
    <w:rsid w:val="00453A26"/>
    <w:rsid w:val="00467B88"/>
    <w:rsid w:val="004A04CB"/>
    <w:rsid w:val="004A52F3"/>
    <w:rsid w:val="004B78E8"/>
    <w:rsid w:val="004C01E5"/>
    <w:rsid w:val="004C2590"/>
    <w:rsid w:val="004C39BF"/>
    <w:rsid w:val="004F6978"/>
    <w:rsid w:val="005045D5"/>
    <w:rsid w:val="00510388"/>
    <w:rsid w:val="00521701"/>
    <w:rsid w:val="00531903"/>
    <w:rsid w:val="00536C4B"/>
    <w:rsid w:val="00553FF7"/>
    <w:rsid w:val="0056120D"/>
    <w:rsid w:val="00561637"/>
    <w:rsid w:val="0058034D"/>
    <w:rsid w:val="005824BE"/>
    <w:rsid w:val="005A651B"/>
    <w:rsid w:val="005A773E"/>
    <w:rsid w:val="005F220E"/>
    <w:rsid w:val="006115FD"/>
    <w:rsid w:val="00612EB0"/>
    <w:rsid w:val="006206D8"/>
    <w:rsid w:val="006240E7"/>
    <w:rsid w:val="00633639"/>
    <w:rsid w:val="00636BC4"/>
    <w:rsid w:val="00640B80"/>
    <w:rsid w:val="00642C7A"/>
    <w:rsid w:val="00665797"/>
    <w:rsid w:val="00671797"/>
    <w:rsid w:val="0068148F"/>
    <w:rsid w:val="00682619"/>
    <w:rsid w:val="00682B48"/>
    <w:rsid w:val="006849F9"/>
    <w:rsid w:val="006B7988"/>
    <w:rsid w:val="006D0D9D"/>
    <w:rsid w:val="006D4CBD"/>
    <w:rsid w:val="006E1D88"/>
    <w:rsid w:val="006E55D4"/>
    <w:rsid w:val="006E748E"/>
    <w:rsid w:val="006F2030"/>
    <w:rsid w:val="006F667B"/>
    <w:rsid w:val="0071173B"/>
    <w:rsid w:val="0072648A"/>
    <w:rsid w:val="00741F0D"/>
    <w:rsid w:val="00746672"/>
    <w:rsid w:val="0075744D"/>
    <w:rsid w:val="00776154"/>
    <w:rsid w:val="00777927"/>
    <w:rsid w:val="00780C64"/>
    <w:rsid w:val="0078666D"/>
    <w:rsid w:val="007873E7"/>
    <w:rsid w:val="007B10E2"/>
    <w:rsid w:val="007B2E90"/>
    <w:rsid w:val="007C3DA1"/>
    <w:rsid w:val="007D2F49"/>
    <w:rsid w:val="007D300D"/>
    <w:rsid w:val="007D611C"/>
    <w:rsid w:val="007E0749"/>
    <w:rsid w:val="007E6326"/>
    <w:rsid w:val="008175C9"/>
    <w:rsid w:val="00820994"/>
    <w:rsid w:val="008232A7"/>
    <w:rsid w:val="00823DE7"/>
    <w:rsid w:val="0082423E"/>
    <w:rsid w:val="00825DC5"/>
    <w:rsid w:val="00827681"/>
    <w:rsid w:val="00831753"/>
    <w:rsid w:val="00862F98"/>
    <w:rsid w:val="0088127A"/>
    <w:rsid w:val="008814B4"/>
    <w:rsid w:val="008818CD"/>
    <w:rsid w:val="00890C77"/>
    <w:rsid w:val="00892740"/>
    <w:rsid w:val="00894E8F"/>
    <w:rsid w:val="008961D2"/>
    <w:rsid w:val="008A6BAB"/>
    <w:rsid w:val="008C0189"/>
    <w:rsid w:val="008C5140"/>
    <w:rsid w:val="008D0E40"/>
    <w:rsid w:val="008E384E"/>
    <w:rsid w:val="008E4BFD"/>
    <w:rsid w:val="008F3FE9"/>
    <w:rsid w:val="008F46A8"/>
    <w:rsid w:val="009116AD"/>
    <w:rsid w:val="00912484"/>
    <w:rsid w:val="0094256B"/>
    <w:rsid w:val="0095207D"/>
    <w:rsid w:val="00966E01"/>
    <w:rsid w:val="00973B72"/>
    <w:rsid w:val="00986A79"/>
    <w:rsid w:val="00986DAE"/>
    <w:rsid w:val="009A1CCF"/>
    <w:rsid w:val="009A2BB6"/>
    <w:rsid w:val="009A76D5"/>
    <w:rsid w:val="009B2328"/>
    <w:rsid w:val="009B6CB8"/>
    <w:rsid w:val="009E0E41"/>
    <w:rsid w:val="009E77A6"/>
    <w:rsid w:val="009F2E69"/>
    <w:rsid w:val="00A0074B"/>
    <w:rsid w:val="00A04800"/>
    <w:rsid w:val="00A048B5"/>
    <w:rsid w:val="00A06057"/>
    <w:rsid w:val="00A12AB1"/>
    <w:rsid w:val="00A25698"/>
    <w:rsid w:val="00A65494"/>
    <w:rsid w:val="00A7753F"/>
    <w:rsid w:val="00A90B42"/>
    <w:rsid w:val="00A90C04"/>
    <w:rsid w:val="00AA2856"/>
    <w:rsid w:val="00AA7603"/>
    <w:rsid w:val="00AB276A"/>
    <w:rsid w:val="00AC7310"/>
    <w:rsid w:val="00AE7286"/>
    <w:rsid w:val="00B008D6"/>
    <w:rsid w:val="00B019D1"/>
    <w:rsid w:val="00B10976"/>
    <w:rsid w:val="00B139FC"/>
    <w:rsid w:val="00B14684"/>
    <w:rsid w:val="00B16611"/>
    <w:rsid w:val="00B3219C"/>
    <w:rsid w:val="00B43124"/>
    <w:rsid w:val="00B46A3C"/>
    <w:rsid w:val="00B5095D"/>
    <w:rsid w:val="00B5314A"/>
    <w:rsid w:val="00B61260"/>
    <w:rsid w:val="00B61CEA"/>
    <w:rsid w:val="00B8476A"/>
    <w:rsid w:val="00B95DF3"/>
    <w:rsid w:val="00BA023A"/>
    <w:rsid w:val="00BA6CB9"/>
    <w:rsid w:val="00BB0650"/>
    <w:rsid w:val="00BC2C3F"/>
    <w:rsid w:val="00BC5DE7"/>
    <w:rsid w:val="00BD191B"/>
    <w:rsid w:val="00BF35EE"/>
    <w:rsid w:val="00C05DC5"/>
    <w:rsid w:val="00C133D8"/>
    <w:rsid w:val="00C13830"/>
    <w:rsid w:val="00C22374"/>
    <w:rsid w:val="00C41222"/>
    <w:rsid w:val="00C55DE6"/>
    <w:rsid w:val="00C73F8F"/>
    <w:rsid w:val="00C83118"/>
    <w:rsid w:val="00CB0A1C"/>
    <w:rsid w:val="00CB3FDA"/>
    <w:rsid w:val="00CB61BD"/>
    <w:rsid w:val="00CC185F"/>
    <w:rsid w:val="00CC2206"/>
    <w:rsid w:val="00CC223A"/>
    <w:rsid w:val="00CF093F"/>
    <w:rsid w:val="00CF13C0"/>
    <w:rsid w:val="00D03088"/>
    <w:rsid w:val="00D16077"/>
    <w:rsid w:val="00D21975"/>
    <w:rsid w:val="00D27474"/>
    <w:rsid w:val="00D52594"/>
    <w:rsid w:val="00D8160F"/>
    <w:rsid w:val="00DB52EE"/>
    <w:rsid w:val="00DB74B0"/>
    <w:rsid w:val="00DC733D"/>
    <w:rsid w:val="00DD3DC3"/>
    <w:rsid w:val="00DD5E32"/>
    <w:rsid w:val="00DF1397"/>
    <w:rsid w:val="00DF61E8"/>
    <w:rsid w:val="00DF6DD6"/>
    <w:rsid w:val="00E16DCE"/>
    <w:rsid w:val="00E36647"/>
    <w:rsid w:val="00E420AB"/>
    <w:rsid w:val="00E47AD9"/>
    <w:rsid w:val="00E56682"/>
    <w:rsid w:val="00E57369"/>
    <w:rsid w:val="00E75124"/>
    <w:rsid w:val="00E75B50"/>
    <w:rsid w:val="00EA6E2E"/>
    <w:rsid w:val="00ED1C50"/>
    <w:rsid w:val="00EF2C6B"/>
    <w:rsid w:val="00EF58F4"/>
    <w:rsid w:val="00F05451"/>
    <w:rsid w:val="00F11EEA"/>
    <w:rsid w:val="00F12430"/>
    <w:rsid w:val="00F45BCF"/>
    <w:rsid w:val="00F5249C"/>
    <w:rsid w:val="00F64DDD"/>
    <w:rsid w:val="00F73165"/>
    <w:rsid w:val="00F735A2"/>
    <w:rsid w:val="00F85375"/>
    <w:rsid w:val="00F9400E"/>
    <w:rsid w:val="00F962A8"/>
    <w:rsid w:val="00FA6303"/>
    <w:rsid w:val="00FA6AED"/>
    <w:rsid w:val="00FB2514"/>
    <w:rsid w:val="00FC639E"/>
    <w:rsid w:val="00FE2DB1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31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6">
    <w:name w:val="heading 6"/>
    <w:basedOn w:val="a"/>
    <w:next w:val="a"/>
    <w:link w:val="60"/>
    <w:semiHidden/>
    <w:qFormat/>
    <w:pPr>
      <w:keepNext/>
      <w:keepLines/>
      <w:spacing w:before="200"/>
      <w:outlineLvl w:val="5"/>
    </w:pPr>
    <w:rPr>
      <w:i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rFonts w:ascii="Calibri" w:hAnsi="Calibri"/>
      <w:b/>
      <w:sz w:val="28"/>
    </w:rPr>
  </w:style>
  <w:style w:type="paragraph" w:customStyle="1" w:styleId="Style7">
    <w:name w:val="Style7"/>
    <w:basedOn w:val="a"/>
    <w:pPr>
      <w:widowControl w:val="0"/>
      <w:spacing w:line="331" w:lineRule="exact"/>
      <w:jc w:val="both"/>
    </w:p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paragraph" w:customStyle="1" w:styleId="Style2">
    <w:name w:val="Style2"/>
    <w:basedOn w:val="a"/>
    <w:pPr>
      <w:widowControl w:val="0"/>
      <w:spacing w:line="374" w:lineRule="exact"/>
      <w:ind w:firstLine="706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customStyle="1" w:styleId="printheaderdate">
    <w:name w:val="printheaderdate"/>
    <w:basedOn w:val="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ody Text Indent"/>
    <w:basedOn w:val="a"/>
    <w:link w:val="a9"/>
    <w:pPr>
      <w:spacing w:after="120"/>
      <w:ind w:left="283"/>
    </w:pPr>
  </w:style>
  <w:style w:type="paragraph" w:styleId="aa">
    <w:name w:val="Plain Text"/>
    <w:basedOn w:val="a"/>
    <w:link w:val="ab"/>
    <w:rPr>
      <w:rFonts w:ascii="Courier New" w:hAnsi="Courier New"/>
      <w:sz w:val="20"/>
    </w:rPr>
  </w:style>
  <w:style w:type="paragraph" w:customStyle="1" w:styleId="Style3">
    <w:name w:val="Style3"/>
    <w:basedOn w:val="a"/>
    <w:pPr>
      <w:widowControl w:val="0"/>
      <w:spacing w:line="300" w:lineRule="exact"/>
      <w:ind w:firstLine="706"/>
      <w:jc w:val="both"/>
    </w:pPr>
  </w:style>
  <w:style w:type="paragraph" w:styleId="ac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3">
    <w:name w:val="Body Text 3"/>
    <w:basedOn w:val="a"/>
    <w:link w:val="30"/>
    <w:pPr>
      <w:spacing w:after="120"/>
    </w:pPr>
    <w:rPr>
      <w:sz w:val="16"/>
    </w:rPr>
  </w:style>
  <w:style w:type="paragraph" w:customStyle="1" w:styleId="Style8">
    <w:name w:val="Style8"/>
    <w:basedOn w:val="a"/>
    <w:pPr>
      <w:spacing w:line="217" w:lineRule="exact"/>
      <w:ind w:firstLine="422"/>
      <w:jc w:val="both"/>
    </w:pPr>
    <w:rPr>
      <w:sz w:val="20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b/>
    </w:rPr>
  </w:style>
  <w:style w:type="paragraph" w:styleId="ad">
    <w:name w:val="Title"/>
    <w:basedOn w:val="a"/>
    <w:link w:val="ae"/>
    <w:qFormat/>
    <w:pPr>
      <w:jc w:val="center"/>
    </w:pPr>
    <w:rPr>
      <w:b/>
      <w:sz w:val="32"/>
    </w:rPr>
  </w:style>
  <w:style w:type="paragraph" w:customStyle="1" w:styleId="Style9">
    <w:name w:val="Style9"/>
    <w:basedOn w:val="a"/>
    <w:pPr>
      <w:widowControl w:val="0"/>
      <w:spacing w:line="305" w:lineRule="exact"/>
      <w:ind w:firstLine="715"/>
      <w:jc w:val="both"/>
    </w:pPr>
  </w:style>
  <w:style w:type="paragraph" w:customStyle="1" w:styleId="Style10">
    <w:name w:val="Style10"/>
    <w:basedOn w:val="a"/>
    <w:pPr>
      <w:widowControl w:val="0"/>
      <w:spacing w:line="323" w:lineRule="exact"/>
      <w:ind w:firstLine="1171"/>
      <w:jc w:val="both"/>
    </w:pPr>
  </w:style>
  <w:style w:type="paragraph" w:customStyle="1" w:styleId="Style11">
    <w:name w:val="Style11"/>
    <w:basedOn w:val="a"/>
    <w:pPr>
      <w:widowControl w:val="0"/>
      <w:spacing w:line="299" w:lineRule="exact"/>
      <w:ind w:firstLine="566"/>
      <w:jc w:val="both"/>
    </w:pPr>
  </w:style>
  <w:style w:type="paragraph" w:customStyle="1" w:styleId="Style6">
    <w:name w:val="Style6"/>
    <w:basedOn w:val="a"/>
    <w:pPr>
      <w:widowControl w:val="0"/>
      <w:spacing w:line="333" w:lineRule="exact"/>
      <w:ind w:firstLine="830"/>
      <w:jc w:val="both"/>
    </w:pPr>
  </w:style>
  <w:style w:type="paragraph" w:customStyle="1" w:styleId="Style12">
    <w:name w:val="Style12"/>
    <w:basedOn w:val="a"/>
    <w:pPr>
      <w:widowControl w:val="0"/>
      <w:spacing w:line="330" w:lineRule="exact"/>
      <w:ind w:firstLine="859"/>
      <w:jc w:val="both"/>
    </w:p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  <w:suppressAutoHyphens/>
    </w:pPr>
    <w:rPr>
      <w:sz w:val="28"/>
    </w:rPr>
  </w:style>
  <w:style w:type="paragraph" w:customStyle="1" w:styleId="Style1">
    <w:name w:val="Style1"/>
    <w:basedOn w:val="a"/>
    <w:pPr>
      <w:widowControl w:val="0"/>
      <w:spacing w:line="312" w:lineRule="exact"/>
      <w:jc w:val="both"/>
    </w:pPr>
  </w:style>
  <w:style w:type="paragraph" w:customStyle="1" w:styleId="Style4">
    <w:name w:val="Style4"/>
    <w:basedOn w:val="a"/>
    <w:pPr>
      <w:widowControl w:val="0"/>
    </w:pPr>
  </w:style>
  <w:style w:type="paragraph" w:customStyle="1" w:styleId="Style5">
    <w:name w:val="Style5"/>
    <w:basedOn w:val="a"/>
    <w:pPr>
      <w:widowControl w:val="0"/>
      <w:spacing w:line="298" w:lineRule="exact"/>
    </w:pPr>
  </w:style>
  <w:style w:type="paragraph" w:customStyle="1" w:styleId="21">
    <w:name w:val="Основной текст (2)"/>
    <w:basedOn w:val="a"/>
    <w:link w:val="22"/>
    <w:pPr>
      <w:widowControl w:val="0"/>
      <w:shd w:val="clear" w:color="auto" w:fill="FFFFFF"/>
      <w:spacing w:after="240" w:line="322" w:lineRule="exact"/>
    </w:pPr>
    <w:rPr>
      <w:sz w:val="28"/>
    </w:rPr>
  </w:style>
  <w:style w:type="paragraph" w:customStyle="1" w:styleId="210">
    <w:name w:val="Основной текст с отступом 21"/>
    <w:basedOn w:val="a"/>
    <w:pPr>
      <w:suppressAutoHyphens/>
      <w:ind w:right="-1" w:firstLine="851"/>
      <w:jc w:val="both"/>
    </w:pPr>
    <w:rPr>
      <w:color w:val="000000"/>
      <w:sz w:val="28"/>
    </w:rPr>
  </w:style>
  <w:style w:type="paragraph" w:styleId="af1">
    <w:name w:val="Normal (Web)"/>
    <w:basedOn w:val="a"/>
    <w:uiPriority w:val="99"/>
    <w:pPr>
      <w:spacing w:before="100" w:beforeAutospacing="1" w:after="100" w:afterAutospacing="1"/>
    </w:pPr>
  </w:style>
  <w:style w:type="paragraph" w:styleId="af2">
    <w:name w:val="Balloon Text"/>
    <w:basedOn w:val="a"/>
    <w:link w:val="af3"/>
    <w:semiHidden/>
    <w:rPr>
      <w:rFonts w:ascii="Tahoma" w:hAnsi="Tahoma"/>
      <w:sz w:val="16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Style13">
    <w:name w:val="Style13"/>
    <w:basedOn w:val="a"/>
    <w:pPr>
      <w:widowControl w:val="0"/>
      <w:spacing w:line="300" w:lineRule="exact"/>
      <w:ind w:firstLine="715"/>
      <w:jc w:val="both"/>
    </w:pPr>
  </w:style>
  <w:style w:type="paragraph" w:customStyle="1" w:styleId="12">
    <w:name w:val="Заголовок №1"/>
    <w:basedOn w:val="a"/>
    <w:link w:val="13"/>
    <w:pPr>
      <w:shd w:val="clear" w:color="auto" w:fill="FFFFFF"/>
      <w:spacing w:before="180" w:after="180" w:line="240" w:lineRule="atLeast"/>
      <w:outlineLvl w:val="0"/>
    </w:pPr>
    <w:rPr>
      <w:b/>
      <w:sz w:val="22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paragraph" w:styleId="25">
    <w:name w:val="Body Text Indent 2"/>
    <w:basedOn w:val="a"/>
    <w:link w:val="26"/>
    <w:pPr>
      <w:spacing w:after="120" w:line="480" w:lineRule="auto"/>
      <w:ind w:left="283"/>
    </w:pPr>
    <w:rPr>
      <w:sz w:val="20"/>
    </w:rPr>
  </w:style>
  <w:style w:type="paragraph" w:customStyle="1" w:styleId="af4">
    <w:name w:val="Стиль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styleId="af5">
    <w:name w:val="line number"/>
    <w:basedOn w:val="a0"/>
    <w:semiHidden/>
  </w:style>
  <w:style w:type="character" w:styleId="af6">
    <w:name w:val="Hyperlink"/>
    <w:basedOn w:val="a0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sz w:val="28"/>
    </w:rPr>
  </w:style>
  <w:style w:type="character" w:customStyle="1" w:styleId="a4">
    <w:name w:val="Основной текст Знак"/>
    <w:basedOn w:val="a0"/>
    <w:link w:val="a3"/>
    <w:semiHidden/>
    <w:rPr>
      <w:rFonts w:ascii="Calibri" w:hAnsi="Calibri"/>
      <w:b/>
      <w:sz w:val="28"/>
    </w:rPr>
  </w:style>
  <w:style w:type="character" w:customStyle="1" w:styleId="FontStyle16">
    <w:name w:val="Font Style16"/>
    <w:basedOn w:val="a0"/>
    <w:rPr>
      <w:rFonts w:ascii="Times New Roman" w:hAnsi="Times New Roman"/>
      <w:b/>
      <w:sz w:val="16"/>
    </w:rPr>
  </w:style>
  <w:style w:type="character" w:customStyle="1" w:styleId="a6">
    <w:name w:val="Верхний колонтитул Знак"/>
    <w:basedOn w:val="a0"/>
    <w:link w:val="a5"/>
  </w:style>
  <w:style w:type="character" w:customStyle="1" w:styleId="a9">
    <w:name w:val="Основной текст с отступом Знак"/>
    <w:basedOn w:val="a0"/>
    <w:link w:val="a8"/>
  </w:style>
  <w:style w:type="character" w:customStyle="1" w:styleId="ab">
    <w:name w:val="Текст Знак"/>
    <w:basedOn w:val="a0"/>
    <w:link w:val="aa"/>
    <w:rPr>
      <w:rFonts w:ascii="Courier New" w:hAnsi="Courier New"/>
      <w:sz w:val="20"/>
    </w:rPr>
  </w:style>
  <w:style w:type="character" w:customStyle="1" w:styleId="30">
    <w:name w:val="Основной текст 3 Знак"/>
    <w:basedOn w:val="a0"/>
    <w:link w:val="3"/>
    <w:rPr>
      <w:sz w:val="16"/>
    </w:rPr>
  </w:style>
  <w:style w:type="character" w:customStyle="1" w:styleId="af7">
    <w:name w:val="Цветовое выделение"/>
    <w:rPr>
      <w:b/>
      <w:color w:val="000080"/>
    </w:rPr>
  </w:style>
  <w:style w:type="character" w:customStyle="1" w:styleId="af8">
    <w:name w:val="Гипертекстовая ссылка"/>
    <w:basedOn w:val="af7"/>
    <w:rPr>
      <w:b/>
      <w:color w:val="008000"/>
    </w:rPr>
  </w:style>
  <w:style w:type="character" w:customStyle="1" w:styleId="ae">
    <w:name w:val="Название Знак"/>
    <w:basedOn w:val="a0"/>
    <w:link w:val="ad"/>
    <w:rPr>
      <w:b/>
      <w:sz w:val="32"/>
    </w:rPr>
  </w:style>
  <w:style w:type="character" w:customStyle="1" w:styleId="FontStyle18">
    <w:name w:val="Font Style18"/>
    <w:rPr>
      <w:rFonts w:ascii="Times New Roman" w:hAnsi="Times New Roman"/>
      <w:sz w:val="26"/>
    </w:rPr>
  </w:style>
  <w:style w:type="character" w:customStyle="1" w:styleId="FontStyle21">
    <w:name w:val="Font Style21"/>
    <w:basedOn w:val="a0"/>
    <w:rPr>
      <w:rFonts w:ascii="Times New Roman" w:hAnsi="Times New Roman"/>
      <w:sz w:val="28"/>
    </w:rPr>
  </w:style>
  <w:style w:type="character" w:customStyle="1" w:styleId="FontStyle17">
    <w:name w:val="Font Style17"/>
    <w:basedOn w:val="a0"/>
    <w:rPr>
      <w:rFonts w:ascii="Times New Roman" w:hAnsi="Times New Roman"/>
      <w:sz w:val="26"/>
    </w:rPr>
  </w:style>
  <w:style w:type="character" w:customStyle="1" w:styleId="af0">
    <w:name w:val="Нижний колонтитул Знак"/>
    <w:basedOn w:val="a0"/>
    <w:link w:val="af"/>
    <w:rPr>
      <w:sz w:val="28"/>
    </w:rPr>
  </w:style>
  <w:style w:type="character" w:customStyle="1" w:styleId="FontStyle11">
    <w:name w:val="Font Style11"/>
    <w:basedOn w:val="a0"/>
    <w:rPr>
      <w:rFonts w:ascii="Times New Roman" w:hAnsi="Times New Roman"/>
      <w:b/>
      <w:sz w:val="24"/>
    </w:rPr>
  </w:style>
  <w:style w:type="character" w:customStyle="1" w:styleId="22">
    <w:name w:val="Основной текст (2)_"/>
    <w:basedOn w:val="a0"/>
    <w:link w:val="21"/>
    <w:rPr>
      <w:sz w:val="28"/>
    </w:rPr>
  </w:style>
  <w:style w:type="character" w:customStyle="1" w:styleId="5">
    <w:name w:val="Основной текст (5)"/>
    <w:basedOn w:val="a0"/>
    <w:rPr>
      <w:rFonts w:ascii="Times New Roman" w:hAnsi="Times New Roman"/>
      <w:b/>
      <w:i w:val="0"/>
      <w:strike w:val="0"/>
      <w:color w:val="000000"/>
      <w:sz w:val="28"/>
      <w:u w:val="single"/>
    </w:rPr>
  </w:style>
  <w:style w:type="character" w:customStyle="1" w:styleId="27">
    <w:name w:val="Основной текст (2) + Полужирный"/>
    <w:basedOn w:val="22"/>
    <w:rPr>
      <w:rFonts w:ascii="Times New Roman" w:hAnsi="Times New Roman"/>
      <w:b/>
      <w:color w:val="000000"/>
      <w:sz w:val="28"/>
      <w:shd w:val="clear" w:color="auto" w:fill="FFFFFF"/>
    </w:rPr>
  </w:style>
  <w:style w:type="character" w:customStyle="1" w:styleId="51pt">
    <w:name w:val="Основной текст (5) + Не полужирный;Интервал 1 pt"/>
    <w:basedOn w:val="a0"/>
    <w:rPr>
      <w:rFonts w:ascii="Times New Roman" w:hAnsi="Times New Roman"/>
      <w:b/>
      <w:i w:val="0"/>
      <w:strike w:val="0"/>
      <w:color w:val="000000"/>
      <w:sz w:val="28"/>
      <w:u w:val="none"/>
    </w:rPr>
  </w:style>
  <w:style w:type="character" w:customStyle="1" w:styleId="10">
    <w:name w:val="Заголовок 1 Знак"/>
    <w:basedOn w:val="a0"/>
    <w:link w:val="1"/>
    <w:rPr>
      <w:b/>
      <w:color w:val="365F91"/>
      <w:sz w:val="28"/>
    </w:rPr>
  </w:style>
  <w:style w:type="character" w:customStyle="1" w:styleId="ConsPlusNormal0">
    <w:name w:val="ConsPlusNormal Знак"/>
    <w:link w:val="ConsPlusNormal"/>
    <w:rPr>
      <w:rFonts w:ascii="Arial" w:hAnsi="Arial"/>
      <w:sz w:val="20"/>
    </w:rPr>
  </w:style>
  <w:style w:type="character" w:customStyle="1" w:styleId="FontStyle12">
    <w:name w:val="Font Style12"/>
    <w:basedOn w:val="a0"/>
    <w:rPr>
      <w:rFonts w:ascii="Times New Roman" w:hAnsi="Times New Roman"/>
      <w:sz w:val="24"/>
    </w:rPr>
  </w:style>
  <w:style w:type="character" w:customStyle="1" w:styleId="af3">
    <w:name w:val="Текст выноски Знак"/>
    <w:basedOn w:val="a0"/>
    <w:link w:val="af2"/>
    <w:semiHidden/>
    <w:rPr>
      <w:rFonts w:ascii="Tahoma" w:hAnsi="Tahoma"/>
      <w:sz w:val="16"/>
    </w:rPr>
  </w:style>
  <w:style w:type="character" w:customStyle="1" w:styleId="apple-converted-space">
    <w:name w:val="apple-converted-space"/>
    <w:basedOn w:val="a0"/>
  </w:style>
  <w:style w:type="character" w:customStyle="1" w:styleId="60">
    <w:name w:val="Заголовок 6 Знак"/>
    <w:basedOn w:val="a0"/>
    <w:link w:val="6"/>
    <w:semiHidden/>
    <w:rPr>
      <w:i/>
      <w:color w:val="243F60"/>
    </w:rPr>
  </w:style>
  <w:style w:type="character" w:customStyle="1" w:styleId="s10">
    <w:name w:val="s_10"/>
    <w:basedOn w:val="a0"/>
  </w:style>
  <w:style w:type="character" w:customStyle="1" w:styleId="FontStyle19">
    <w:name w:val="Font Style19"/>
    <w:rPr>
      <w:rFonts w:ascii="Sylfaen" w:hAnsi="Sylfaen"/>
      <w:sz w:val="24"/>
    </w:rPr>
  </w:style>
  <w:style w:type="character" w:styleId="af9">
    <w:name w:val="Strong"/>
    <w:basedOn w:val="a0"/>
    <w:qFormat/>
    <w:rPr>
      <w:b/>
    </w:rPr>
  </w:style>
  <w:style w:type="character" w:customStyle="1" w:styleId="13">
    <w:name w:val="Заголовок №1_"/>
    <w:link w:val="12"/>
    <w:rPr>
      <w:b/>
      <w:sz w:val="22"/>
    </w:rPr>
  </w:style>
  <w:style w:type="character" w:customStyle="1" w:styleId="blk">
    <w:name w:val="blk"/>
    <w:basedOn w:val="a0"/>
  </w:style>
  <w:style w:type="character" w:customStyle="1" w:styleId="hl">
    <w:name w:val="hl"/>
    <w:basedOn w:val="a0"/>
  </w:style>
  <w:style w:type="character" w:customStyle="1" w:styleId="nobr">
    <w:name w:val="nobr"/>
    <w:basedOn w:val="a0"/>
  </w:style>
  <w:style w:type="character" w:customStyle="1" w:styleId="24">
    <w:name w:val="Основной текст 2 Знак"/>
    <w:basedOn w:val="a0"/>
    <w:link w:val="23"/>
  </w:style>
  <w:style w:type="character" w:customStyle="1" w:styleId="extended-textshort">
    <w:name w:val="extended-text__short"/>
    <w:basedOn w:val="a0"/>
  </w:style>
  <w:style w:type="character" w:customStyle="1" w:styleId="26">
    <w:name w:val="Основной текст с отступом 2 Знак"/>
    <w:basedOn w:val="a0"/>
    <w:link w:val="25"/>
    <w:rPr>
      <w:sz w:val="20"/>
    </w:rPr>
  </w:style>
  <w:style w:type="table" w:styleId="14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a"/>
    <w:uiPriority w:val="59"/>
    <w:rsid w:val="00890C77"/>
    <w:pPr>
      <w:spacing w:after="0" w:line="240" w:lineRule="auto"/>
    </w:pPr>
    <w:rPr>
      <w:rFonts w:eastAsia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a0"/>
    <w:uiPriority w:val="99"/>
    <w:locked/>
    <w:rsid w:val="00A90B42"/>
    <w:rPr>
      <w:rFonts w:ascii="Times New Roman" w:hAnsi="Times New Roman"/>
      <w:sz w:val="25"/>
      <w:u w:val="none"/>
      <w:effect w:val="none"/>
    </w:rPr>
  </w:style>
  <w:style w:type="character" w:customStyle="1" w:styleId="newssection1">
    <w:name w:val="news_section1"/>
    <w:basedOn w:val="a0"/>
    <w:rsid w:val="00B61260"/>
    <w:rPr>
      <w:color w:val="0000FF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558496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8048">
              <w:marLeft w:val="0"/>
              <w:marRight w:val="0"/>
              <w:marTop w:val="0"/>
              <w:marBottom w:val="150"/>
              <w:divBdr>
                <w:top w:val="single" w:sz="6" w:space="0" w:color="41BCE8"/>
                <w:left w:val="single" w:sz="6" w:space="0" w:color="41BCE8"/>
                <w:bottom w:val="single" w:sz="6" w:space="0" w:color="41BCE8"/>
                <w:right w:val="single" w:sz="6" w:space="0" w:color="41BCE8"/>
              </w:divBdr>
              <w:divsChild>
                <w:div w:id="18533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766022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612">
              <w:marLeft w:val="0"/>
              <w:marRight w:val="0"/>
              <w:marTop w:val="0"/>
              <w:marBottom w:val="150"/>
              <w:divBdr>
                <w:top w:val="single" w:sz="6" w:space="0" w:color="41BCE8"/>
                <w:left w:val="single" w:sz="6" w:space="0" w:color="41BCE8"/>
                <w:bottom w:val="single" w:sz="6" w:space="0" w:color="41BCE8"/>
                <w:right w:val="single" w:sz="6" w:space="0" w:color="41BCE8"/>
              </w:divBdr>
              <w:divsChild>
                <w:div w:id="15156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3816-E3ED-4737-8D64-678DA957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17</Pages>
  <Words>5594</Words>
  <Characters>31892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Гриценко ВН</cp:lastModifiedBy>
  <cp:revision>79</cp:revision>
  <cp:lastPrinted>2022-07-01T12:58:00Z</cp:lastPrinted>
  <dcterms:created xsi:type="dcterms:W3CDTF">2021-03-01T11:58:00Z</dcterms:created>
  <dcterms:modified xsi:type="dcterms:W3CDTF">2022-07-01T13:02:00Z</dcterms:modified>
</cp:coreProperties>
</file>