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0C" w:rsidRDefault="00D12E32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CA640C" w:rsidRDefault="00D12E32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AF7144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CA640C" w:rsidRDefault="00D12E32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CA640C" w:rsidRDefault="00D12E32">
      <w:pPr>
        <w:pStyle w:val="2"/>
        <w:ind w:firstLine="708"/>
        <w:jc w:val="both"/>
        <w:rPr>
          <w:color w:val="000000"/>
        </w:rPr>
      </w:pPr>
      <w:r>
        <w:rPr>
          <w:szCs w:val="28"/>
        </w:rPr>
        <w:t xml:space="preserve">Проект постановления администрации муниципального образования Староминский район </w:t>
      </w:r>
      <w:r w:rsidR="001963B6" w:rsidRPr="009E6D73">
        <w:rPr>
          <w:szCs w:val="28"/>
        </w:rPr>
        <w:t>«</w:t>
      </w:r>
      <w:r w:rsidR="001963B6" w:rsidRPr="00A956B0">
        <w:t xml:space="preserve">Об утверждении Порядка формирования </w:t>
      </w:r>
      <w:r w:rsidR="001963B6">
        <w:t xml:space="preserve">и ведения </w:t>
      </w:r>
      <w:r w:rsidR="001963B6" w:rsidRPr="00A956B0">
        <w:t>реестра</w:t>
      </w:r>
      <w:r w:rsidR="001963B6">
        <w:t xml:space="preserve"> </w:t>
      </w:r>
      <w:r w:rsidR="001963B6" w:rsidRPr="00A956B0">
        <w:t>субъектов</w:t>
      </w:r>
      <w:r w:rsidR="001963B6">
        <w:t xml:space="preserve"> </w:t>
      </w:r>
      <w:r w:rsidR="001963B6" w:rsidRPr="00A956B0">
        <w:t>предпринимательской деятельности и физических лиц, применяющих специальный</w:t>
      </w:r>
      <w:r w:rsidR="001963B6">
        <w:t xml:space="preserve"> </w:t>
      </w:r>
      <w:r w:rsidR="001963B6" w:rsidRPr="00A956B0">
        <w:t>налоговый режим «Налог на профессиональный доход»,</w:t>
      </w:r>
      <w:r w:rsidR="001963B6">
        <w:t xml:space="preserve"> </w:t>
      </w:r>
      <w:r w:rsidR="001963B6" w:rsidRPr="00A956B0">
        <w:t>пострадавших в результате обстрелов со стороны</w:t>
      </w:r>
      <w:r w:rsidR="001963B6">
        <w:t xml:space="preserve"> </w:t>
      </w:r>
      <w:r w:rsidR="001963B6" w:rsidRPr="00A956B0">
        <w:t>вооруженных формирований Украины</w:t>
      </w:r>
      <w:r w:rsidR="001963B6">
        <w:t xml:space="preserve"> </w:t>
      </w:r>
      <w:r w:rsidR="001963B6" w:rsidRPr="00A956B0">
        <w:t>и террористических актов, осуществляющих</w:t>
      </w:r>
      <w:r w:rsidR="001963B6">
        <w:t xml:space="preserve"> </w:t>
      </w:r>
      <w:r w:rsidR="001963B6" w:rsidRPr="00A956B0">
        <w:t>деятельность</w:t>
      </w:r>
      <w:r w:rsidR="001963B6">
        <w:t xml:space="preserve"> </w:t>
      </w:r>
      <w:r w:rsidR="001963B6" w:rsidRPr="00A956B0">
        <w:t xml:space="preserve">на территории </w:t>
      </w:r>
      <w:r w:rsidR="001963B6">
        <w:t xml:space="preserve">муниципального образования </w:t>
      </w:r>
      <w:r w:rsidR="001963B6" w:rsidRPr="008C05CE">
        <w:rPr>
          <w:lang w:bidi="ru-RU"/>
        </w:rPr>
        <w:t>Староминский</w:t>
      </w:r>
      <w:r w:rsidR="001963B6">
        <w:t xml:space="preserve"> район</w:t>
      </w:r>
      <w:r w:rsidR="001963B6" w:rsidRPr="009E6D73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B73A3F">
        <w:rPr>
          <w:rFonts w:ascii="Times New Roman" w:hAnsi="Times New Roman"/>
          <w:sz w:val="28"/>
          <w:szCs w:val="28"/>
        </w:rPr>
        <w:t xml:space="preserve"> 4 квартал 2023 года.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1963B6" w:rsidRPr="001A268B" w:rsidRDefault="001963B6" w:rsidP="001963B6">
      <w:pPr>
        <w:ind w:firstLine="709"/>
        <w:jc w:val="both"/>
        <w:rPr>
          <w:szCs w:val="28"/>
        </w:rPr>
      </w:pPr>
      <w:r w:rsidRPr="001A268B">
        <w:rPr>
          <w:szCs w:val="28"/>
        </w:rPr>
        <w:t xml:space="preserve">Отсутствие </w:t>
      </w:r>
      <w:r w:rsidRPr="001A268B">
        <w:rPr>
          <w:color w:val="000000"/>
          <w:szCs w:val="28"/>
        </w:rPr>
        <w:t xml:space="preserve">механизма формирования, ведения и внесения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</w:t>
      </w:r>
      <w:r>
        <w:rPr>
          <w:color w:val="000000"/>
          <w:szCs w:val="28"/>
        </w:rPr>
        <w:t>Староминский</w:t>
      </w:r>
      <w:r w:rsidRPr="001A268B">
        <w:rPr>
          <w:color w:val="000000"/>
          <w:szCs w:val="28"/>
        </w:rPr>
        <w:t xml:space="preserve"> район.</w:t>
      </w:r>
      <w:r w:rsidRPr="001A268B">
        <w:rPr>
          <w:szCs w:val="28"/>
        </w:rPr>
        <w:t xml:space="preserve"> </w:t>
      </w:r>
    </w:p>
    <w:p w:rsidR="001963B6" w:rsidRPr="001A268B" w:rsidRDefault="001963B6" w:rsidP="001963B6">
      <w:pPr>
        <w:ind w:firstLine="709"/>
        <w:jc w:val="both"/>
        <w:rPr>
          <w:szCs w:val="28"/>
        </w:rPr>
      </w:pPr>
      <w:r w:rsidRPr="001A268B">
        <w:rPr>
          <w:szCs w:val="28"/>
        </w:rPr>
        <w:t xml:space="preserve">Невозможность предоставления мер поддержки </w:t>
      </w:r>
      <w:r w:rsidRPr="001A268B">
        <w:rPr>
          <w:color w:val="000000"/>
          <w:szCs w:val="28"/>
        </w:rPr>
        <w:t xml:space="preserve"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</w:t>
      </w:r>
      <w:r>
        <w:rPr>
          <w:color w:val="000000"/>
          <w:szCs w:val="28"/>
        </w:rPr>
        <w:t xml:space="preserve">Староминский </w:t>
      </w:r>
      <w:r w:rsidRPr="001A268B">
        <w:rPr>
          <w:color w:val="000000"/>
          <w:szCs w:val="28"/>
        </w:rPr>
        <w:t>район.</w:t>
      </w:r>
    </w:p>
    <w:p w:rsidR="00CA640C" w:rsidRDefault="00D12E32" w:rsidP="00B73A3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1963B6" w:rsidRPr="001A268B" w:rsidRDefault="001963B6" w:rsidP="001963B6">
      <w:pPr>
        <w:ind w:firstLine="709"/>
        <w:jc w:val="both"/>
        <w:rPr>
          <w:szCs w:val="28"/>
        </w:rPr>
      </w:pPr>
      <w:r w:rsidRPr="001A268B">
        <w:rPr>
          <w:szCs w:val="28"/>
        </w:rPr>
        <w:t xml:space="preserve">Цель предлагаемого правового регулирования – </w:t>
      </w:r>
      <w:r>
        <w:rPr>
          <w:szCs w:val="28"/>
        </w:rPr>
        <w:t xml:space="preserve">предоставление </w:t>
      </w:r>
      <w:r w:rsidRPr="001A268B">
        <w:rPr>
          <w:szCs w:val="28"/>
        </w:rPr>
        <w:t xml:space="preserve">мер поддержки </w:t>
      </w:r>
      <w:r w:rsidRPr="001A268B">
        <w:rPr>
          <w:color w:val="000000"/>
          <w:szCs w:val="28"/>
        </w:rPr>
        <w:t xml:space="preserve"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</w:t>
      </w:r>
      <w:r>
        <w:rPr>
          <w:color w:val="000000"/>
          <w:szCs w:val="28"/>
        </w:rPr>
        <w:t xml:space="preserve">Староминский </w:t>
      </w:r>
      <w:r w:rsidRPr="001A268B">
        <w:rPr>
          <w:color w:val="000000"/>
          <w:szCs w:val="28"/>
        </w:rPr>
        <w:t>район.</w:t>
      </w:r>
    </w:p>
    <w:p w:rsidR="00CA640C" w:rsidRDefault="00D12E32">
      <w:pPr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</w:p>
    <w:p w:rsidR="001963B6" w:rsidRPr="00E63627" w:rsidRDefault="001963B6" w:rsidP="001963B6">
      <w:pPr>
        <w:ind w:firstLine="709"/>
        <w:jc w:val="both"/>
        <w:rPr>
          <w:szCs w:val="28"/>
        </w:rPr>
      </w:pPr>
      <w:proofErr w:type="gramStart"/>
      <w:r w:rsidRPr="00E63627">
        <w:rPr>
          <w:szCs w:val="28"/>
        </w:rPr>
        <w:t>Проект МНПА разработан в</w:t>
      </w:r>
      <w:r w:rsidRPr="00E63627">
        <w:rPr>
          <w:color w:val="000000"/>
          <w:szCs w:val="28"/>
          <w:lang w:bidi="ru-RU"/>
        </w:rPr>
        <w:t xml:space="preserve"> соответствии с пунктом 7 приказа департамента развития бизнеса и внешнеэкономической деятельности Краснодарского края от 23.10.2023 № 33 «Об утверждении порядки формирования </w:t>
      </w:r>
      <w:r>
        <w:rPr>
          <w:color w:val="000000"/>
          <w:szCs w:val="28"/>
          <w:lang w:bidi="ru-RU"/>
        </w:rPr>
        <w:t>и</w:t>
      </w:r>
      <w:r w:rsidRPr="00E63627">
        <w:rPr>
          <w:color w:val="000000"/>
          <w:szCs w:val="28"/>
          <w:lang w:bidi="ru-RU"/>
        </w:rPr>
        <w:t xml:space="preserve"> ведении Сводного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</w:t>
      </w:r>
      <w:r w:rsidRPr="00E63627">
        <w:rPr>
          <w:color w:val="000000"/>
          <w:szCs w:val="28"/>
          <w:lang w:bidi="ru-RU"/>
        </w:rPr>
        <w:lastRenderedPageBreak/>
        <w:t>осуществляющих деятельность в Краснодарском крае»</w:t>
      </w:r>
      <w:r>
        <w:rPr>
          <w:color w:val="000000"/>
          <w:szCs w:val="28"/>
          <w:lang w:bidi="ru-RU"/>
        </w:rPr>
        <w:t>,</w:t>
      </w:r>
      <w:r w:rsidRPr="00E63627">
        <w:rPr>
          <w:color w:val="000000"/>
          <w:szCs w:val="28"/>
          <w:lang w:bidi="ru-RU"/>
        </w:rPr>
        <w:t xml:space="preserve"> </w:t>
      </w:r>
      <w:r w:rsidRPr="00E63627">
        <w:rPr>
          <w:szCs w:val="28"/>
        </w:rPr>
        <w:t>предлагает</w:t>
      </w:r>
      <w:proofErr w:type="gramEnd"/>
      <w:r w:rsidRPr="00E63627">
        <w:rPr>
          <w:szCs w:val="28"/>
        </w:rPr>
        <w:t xml:space="preserve"> создание </w:t>
      </w:r>
      <w:r w:rsidRPr="00E63627">
        <w:rPr>
          <w:color w:val="000000"/>
          <w:szCs w:val="28"/>
          <w:lang w:bidi="ru-RU"/>
        </w:rPr>
        <w:t xml:space="preserve">Комиссии по обследованию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</w:t>
      </w:r>
      <w:r>
        <w:rPr>
          <w:color w:val="000000"/>
          <w:szCs w:val="28"/>
          <w:lang w:bidi="ru-RU"/>
        </w:rPr>
        <w:t>Староминский</w:t>
      </w:r>
      <w:r w:rsidRPr="00E63627">
        <w:rPr>
          <w:color w:val="000000"/>
          <w:szCs w:val="28"/>
          <w:lang w:bidi="ru-RU"/>
        </w:rPr>
        <w:t xml:space="preserve"> район, и </w:t>
      </w:r>
      <w:r w:rsidRPr="00E63627">
        <w:rPr>
          <w:szCs w:val="28"/>
        </w:rPr>
        <w:t>утверждение:</w:t>
      </w:r>
    </w:p>
    <w:p w:rsidR="001963B6" w:rsidRPr="00E63627" w:rsidRDefault="001963B6" w:rsidP="001963B6">
      <w:pPr>
        <w:ind w:firstLine="709"/>
        <w:jc w:val="both"/>
        <w:rPr>
          <w:color w:val="000000" w:themeColor="text1"/>
          <w:szCs w:val="28"/>
        </w:rPr>
      </w:pPr>
      <w:r w:rsidRPr="00E63627">
        <w:rPr>
          <w:szCs w:val="28"/>
        </w:rPr>
        <w:t xml:space="preserve">1)  </w:t>
      </w:r>
      <w:r w:rsidRPr="00E63627">
        <w:rPr>
          <w:color w:val="000000" w:themeColor="text1"/>
          <w:szCs w:val="28"/>
        </w:rPr>
        <w:t xml:space="preserve">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r>
        <w:rPr>
          <w:color w:val="000000" w:themeColor="text1"/>
          <w:szCs w:val="28"/>
        </w:rPr>
        <w:t>Староминский район (далее – Реестр)</w:t>
      </w:r>
      <w:r w:rsidRPr="00E63627">
        <w:rPr>
          <w:color w:val="000000" w:themeColor="text1"/>
          <w:szCs w:val="28"/>
        </w:rPr>
        <w:t>.</w:t>
      </w:r>
    </w:p>
    <w:p w:rsidR="001963B6" w:rsidRPr="00E63627" w:rsidRDefault="001963B6" w:rsidP="001963B6">
      <w:pPr>
        <w:pStyle w:val="25"/>
        <w:shd w:val="clear" w:color="auto" w:fill="auto"/>
        <w:tabs>
          <w:tab w:val="left" w:pos="1096"/>
        </w:tabs>
        <w:spacing w:after="0" w:line="322" w:lineRule="exact"/>
        <w:ind w:firstLine="0"/>
        <w:jc w:val="both"/>
        <w:rPr>
          <w:color w:val="000000"/>
          <w:lang w:bidi="ru-RU"/>
        </w:rPr>
      </w:pPr>
      <w:r w:rsidRPr="00E63627">
        <w:rPr>
          <w:color w:val="000000" w:themeColor="text1"/>
        </w:rPr>
        <w:t xml:space="preserve">           2) </w:t>
      </w:r>
      <w:r w:rsidRPr="00E63627">
        <w:rPr>
          <w:color w:val="000000"/>
          <w:lang w:bidi="ru-RU"/>
        </w:rPr>
        <w:t xml:space="preserve">Положения о Комиссии по обследованию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</w:t>
      </w:r>
      <w:r w:rsidR="006C1007">
        <w:rPr>
          <w:color w:val="000000"/>
          <w:lang w:bidi="ru-RU"/>
        </w:rPr>
        <w:t>Староминский</w:t>
      </w:r>
      <w:r w:rsidRPr="00E63627">
        <w:rPr>
          <w:color w:val="000000"/>
          <w:lang w:bidi="ru-RU"/>
        </w:rPr>
        <w:t xml:space="preserve"> район. </w:t>
      </w:r>
    </w:p>
    <w:p w:rsidR="001963B6" w:rsidRPr="00E63627" w:rsidRDefault="001963B6" w:rsidP="001963B6">
      <w:pPr>
        <w:pStyle w:val="25"/>
        <w:shd w:val="clear" w:color="auto" w:fill="auto"/>
        <w:tabs>
          <w:tab w:val="left" w:pos="709"/>
        </w:tabs>
        <w:spacing w:after="0" w:line="322" w:lineRule="exact"/>
        <w:ind w:firstLine="0"/>
        <w:jc w:val="both"/>
        <w:rPr>
          <w:color w:val="000000"/>
          <w:lang w:bidi="ru-RU"/>
        </w:rPr>
      </w:pPr>
      <w:r w:rsidRPr="00E63627">
        <w:rPr>
          <w:color w:val="000000"/>
          <w:lang w:bidi="ru-RU"/>
        </w:rPr>
        <w:tab/>
        <w:t>Принятие МНПА направлено на решение следующих задач:</w:t>
      </w:r>
    </w:p>
    <w:p w:rsidR="001963B6" w:rsidRPr="00E63627" w:rsidRDefault="001963B6" w:rsidP="001963B6">
      <w:pPr>
        <w:pStyle w:val="25"/>
        <w:shd w:val="clear" w:color="auto" w:fill="auto"/>
        <w:spacing w:after="0" w:line="322" w:lineRule="exact"/>
        <w:ind w:firstLine="0"/>
        <w:jc w:val="both"/>
        <w:rPr>
          <w:color w:val="000000" w:themeColor="text1"/>
        </w:rPr>
      </w:pPr>
      <w:r w:rsidRPr="00E63627">
        <w:rPr>
          <w:color w:val="000000" w:themeColor="text1"/>
        </w:rPr>
        <w:tab/>
      </w:r>
      <w:proofErr w:type="gramStart"/>
      <w:r w:rsidRPr="00E63627">
        <w:rPr>
          <w:color w:val="000000" w:themeColor="text1"/>
        </w:rPr>
        <w:t xml:space="preserve">1) включение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r w:rsidR="006C1007">
        <w:rPr>
          <w:color w:val="000000" w:themeColor="text1"/>
        </w:rPr>
        <w:t>Староминский</w:t>
      </w:r>
      <w:r w:rsidRPr="00E63627">
        <w:rPr>
          <w:color w:val="000000" w:themeColor="text1"/>
        </w:rPr>
        <w:t xml:space="preserve"> район, в Сводный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</w:t>
      </w:r>
      <w:proofErr w:type="gramEnd"/>
      <w:r w:rsidRPr="00E63627">
        <w:rPr>
          <w:color w:val="000000" w:themeColor="text1"/>
        </w:rPr>
        <w:t xml:space="preserve"> формирований Украины и террористических актов, осуществляющих деятельность в Краснодарском крае;</w:t>
      </w:r>
    </w:p>
    <w:p w:rsidR="001963B6" w:rsidRPr="00E63627" w:rsidRDefault="001963B6" w:rsidP="001963B6">
      <w:pPr>
        <w:ind w:firstLine="709"/>
        <w:jc w:val="both"/>
        <w:rPr>
          <w:color w:val="000000"/>
          <w:szCs w:val="28"/>
        </w:rPr>
      </w:pPr>
      <w:r w:rsidRPr="00E63627">
        <w:rPr>
          <w:szCs w:val="28"/>
        </w:rPr>
        <w:t xml:space="preserve">2) создание условий для предоставления мер поддержки </w:t>
      </w:r>
      <w:r w:rsidRPr="00E63627">
        <w:rPr>
          <w:color w:val="000000"/>
          <w:szCs w:val="28"/>
        </w:rPr>
        <w:t xml:space="preserve">субъектам предпринимательской деятельности и физическим лицам, применяющим специальный налоговый режим «Налог на профессиональный доход», пострадавшим в результате обстрелов со стороны вооруженных формирований Украины и террористических актов, на территории муниципального образования </w:t>
      </w:r>
      <w:r w:rsidR="006C1007">
        <w:rPr>
          <w:color w:val="000000"/>
          <w:szCs w:val="28"/>
        </w:rPr>
        <w:t>Староминский</w:t>
      </w:r>
      <w:r w:rsidRPr="00E63627">
        <w:rPr>
          <w:color w:val="000000"/>
          <w:szCs w:val="28"/>
        </w:rPr>
        <w:t xml:space="preserve"> район;</w:t>
      </w:r>
    </w:p>
    <w:p w:rsidR="001963B6" w:rsidRPr="00E63627" w:rsidRDefault="001963B6" w:rsidP="001963B6">
      <w:pPr>
        <w:ind w:firstLine="709"/>
        <w:jc w:val="both"/>
        <w:rPr>
          <w:color w:val="000000"/>
          <w:szCs w:val="28"/>
        </w:rPr>
      </w:pPr>
      <w:r w:rsidRPr="00E63627">
        <w:rPr>
          <w:color w:val="000000"/>
          <w:szCs w:val="28"/>
        </w:rPr>
        <w:t xml:space="preserve">3) сохранение числа малых и средних предприятий на территории </w:t>
      </w:r>
      <w:r w:rsidR="006C1007">
        <w:rPr>
          <w:color w:val="000000"/>
          <w:szCs w:val="28"/>
        </w:rPr>
        <w:t>Староминский</w:t>
      </w:r>
      <w:r w:rsidRPr="00E63627">
        <w:rPr>
          <w:color w:val="000000"/>
          <w:szCs w:val="28"/>
        </w:rPr>
        <w:t xml:space="preserve"> района;</w:t>
      </w:r>
    </w:p>
    <w:p w:rsidR="001963B6" w:rsidRPr="00E63627" w:rsidRDefault="001963B6" w:rsidP="001963B6">
      <w:pPr>
        <w:ind w:firstLine="709"/>
        <w:jc w:val="both"/>
        <w:rPr>
          <w:szCs w:val="28"/>
        </w:rPr>
      </w:pPr>
      <w:r w:rsidRPr="00E63627">
        <w:rPr>
          <w:color w:val="000000"/>
          <w:szCs w:val="28"/>
        </w:rPr>
        <w:t xml:space="preserve">4) сохранение и развитие социально-экономического потенциала </w:t>
      </w:r>
      <w:r w:rsidR="006C1007">
        <w:rPr>
          <w:color w:val="000000"/>
          <w:szCs w:val="28"/>
        </w:rPr>
        <w:t>Староминский</w:t>
      </w:r>
      <w:r w:rsidRPr="00E63627">
        <w:rPr>
          <w:color w:val="000000"/>
          <w:szCs w:val="28"/>
        </w:rPr>
        <w:t xml:space="preserve"> района.</w:t>
      </w:r>
    </w:p>
    <w:p w:rsidR="00B73A3F" w:rsidRDefault="00B73A3F" w:rsidP="00B73A3F">
      <w:pPr>
        <w:ind w:firstLine="604"/>
        <w:contextualSpacing/>
        <w:jc w:val="both"/>
        <w:outlineLvl w:val="0"/>
        <w:rPr>
          <w:szCs w:val="28"/>
        </w:rPr>
      </w:pPr>
      <w:r w:rsidRPr="0028475D">
        <w:rPr>
          <w:szCs w:val="28"/>
        </w:rPr>
        <w:t xml:space="preserve">1.6.1. Степень регулирующего воздействия -  высокая.   </w:t>
      </w:r>
    </w:p>
    <w:p w:rsidR="00EA6B32" w:rsidRPr="00257824" w:rsidRDefault="00B73A3F" w:rsidP="00EA6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7BC">
        <w:rPr>
          <w:color w:val="000000"/>
          <w:szCs w:val="28"/>
        </w:rPr>
        <w:t xml:space="preserve">         </w:t>
      </w:r>
      <w:r w:rsidR="00EA6B32" w:rsidRPr="0025782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</w:t>
      </w:r>
      <w:r w:rsidR="00EA6B32" w:rsidRPr="00257824">
        <w:rPr>
          <w:rFonts w:ascii="Times New Roman" w:hAnsi="Times New Roman" w:cs="Times New Roman"/>
          <w:sz w:val="28"/>
          <w:szCs w:val="28"/>
        </w:rPr>
        <w:t>е</w:t>
      </w:r>
      <w:r w:rsidR="00EA6B32" w:rsidRPr="00257824">
        <w:rPr>
          <w:rFonts w:ascii="Times New Roman" w:hAnsi="Times New Roman" w:cs="Times New Roman"/>
          <w:sz w:val="28"/>
          <w:szCs w:val="28"/>
        </w:rPr>
        <w:t xml:space="preserve">ния, устанавливающие новые обязанности для субъектов предпринимательской и иной экономической деятельности. </w:t>
      </w:r>
    </w:p>
    <w:p w:rsidR="00EA6B32" w:rsidRPr="00710628" w:rsidRDefault="00EA6B32" w:rsidP="00EA6B3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10628">
        <w:rPr>
          <w:color w:val="000000"/>
          <w:szCs w:val="28"/>
        </w:rPr>
        <w:t xml:space="preserve">Для включения в Реестр субъекты предпринимательской деятельности представляют в администрацию муниципального образования </w:t>
      </w:r>
      <w:r>
        <w:rPr>
          <w:color w:val="000000"/>
          <w:szCs w:val="28"/>
        </w:rPr>
        <w:t xml:space="preserve">Староминский </w:t>
      </w:r>
      <w:r w:rsidRPr="00710628">
        <w:rPr>
          <w:color w:val="000000"/>
          <w:szCs w:val="28"/>
        </w:rPr>
        <w:t>район заявление о включении в Реестр согласно приложению № 2 к Порядку с приложением следующих документов:</w:t>
      </w:r>
    </w:p>
    <w:p w:rsidR="00EA6B32" w:rsidRPr="00710628" w:rsidRDefault="00EA6B32" w:rsidP="00EA6B3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1) </w:t>
      </w:r>
      <w:r w:rsidRPr="00710628">
        <w:rPr>
          <w:color w:val="000000"/>
          <w:szCs w:val="28"/>
        </w:rPr>
        <w:t>Документ, подтверждающий полномочия лица на осуществление де</w:t>
      </w:r>
      <w:r w:rsidRPr="00710628">
        <w:rPr>
          <w:color w:val="000000"/>
          <w:szCs w:val="28"/>
        </w:rPr>
        <w:t>й</w:t>
      </w:r>
      <w:r w:rsidRPr="00710628">
        <w:rPr>
          <w:color w:val="000000"/>
          <w:szCs w:val="28"/>
        </w:rPr>
        <w:t>ствий от имени субъекта предпринимательской деятельности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</w:t>
      </w:r>
      <w:r w:rsidRPr="00710628">
        <w:rPr>
          <w:color w:val="000000"/>
          <w:szCs w:val="28"/>
        </w:rPr>
        <w:t>о</w:t>
      </w:r>
      <w:r w:rsidRPr="00710628">
        <w:rPr>
          <w:color w:val="000000"/>
          <w:szCs w:val="28"/>
        </w:rPr>
        <w:t>сти). Для субъекта предпринимательской деятельности - индивидуального предпринимателя, а также физического лица, применяющего специальный н</w:t>
      </w:r>
      <w:r w:rsidRPr="00710628">
        <w:rPr>
          <w:color w:val="000000"/>
          <w:szCs w:val="28"/>
        </w:rPr>
        <w:t>а</w:t>
      </w:r>
      <w:r w:rsidRPr="00710628">
        <w:rPr>
          <w:color w:val="000000"/>
          <w:szCs w:val="28"/>
        </w:rPr>
        <w:t>логовый режим «Налог на профессиональный доход», - копия паспорта гражд</w:t>
      </w:r>
      <w:r w:rsidRPr="00710628">
        <w:rPr>
          <w:color w:val="000000"/>
          <w:szCs w:val="28"/>
        </w:rPr>
        <w:t>а</w:t>
      </w:r>
      <w:r w:rsidRPr="00710628">
        <w:rPr>
          <w:color w:val="000000"/>
          <w:szCs w:val="28"/>
        </w:rPr>
        <w:t>нина Российской Федерации.</w:t>
      </w:r>
    </w:p>
    <w:p w:rsidR="00EA6B32" w:rsidRPr="00710628" w:rsidRDefault="00EA6B32" w:rsidP="00EA6B3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10628">
        <w:rPr>
          <w:color w:val="000000"/>
          <w:szCs w:val="28"/>
        </w:rPr>
        <w:t>В случае</w:t>
      </w:r>
      <w:proofErr w:type="gramStart"/>
      <w:r w:rsidRPr="00710628">
        <w:rPr>
          <w:color w:val="000000"/>
          <w:szCs w:val="28"/>
        </w:rPr>
        <w:t>,</w:t>
      </w:r>
      <w:proofErr w:type="gramEnd"/>
      <w:r w:rsidRPr="00710628">
        <w:rPr>
          <w:color w:val="000000"/>
          <w:szCs w:val="28"/>
        </w:rPr>
        <w:t xml:space="preserve"> если от имени субъекта предпринимательской деятельности действует иное лицо, необходимо представить также доверенность представ</w:t>
      </w:r>
      <w:r w:rsidRPr="00710628">
        <w:rPr>
          <w:color w:val="000000"/>
          <w:szCs w:val="28"/>
        </w:rPr>
        <w:t>и</w:t>
      </w:r>
      <w:r w:rsidRPr="00710628">
        <w:rPr>
          <w:color w:val="000000"/>
          <w:szCs w:val="28"/>
        </w:rPr>
        <w:t>теля на осуществление действий от имени субъекта предпринимательской де</w:t>
      </w:r>
      <w:r w:rsidRPr="00710628">
        <w:rPr>
          <w:color w:val="000000"/>
          <w:szCs w:val="28"/>
        </w:rPr>
        <w:t>я</w:t>
      </w:r>
      <w:r w:rsidRPr="00710628">
        <w:rPr>
          <w:color w:val="000000"/>
          <w:szCs w:val="28"/>
        </w:rPr>
        <w:t>тельности.</w:t>
      </w:r>
    </w:p>
    <w:p w:rsidR="00EA6B32" w:rsidRPr="00710628" w:rsidRDefault="00EA6B32" w:rsidP="00EA6B3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710628">
        <w:rPr>
          <w:color w:val="000000"/>
          <w:szCs w:val="28"/>
        </w:rPr>
        <w:t>Согласие на обработку персональных данных по форме согласно пр</w:t>
      </w:r>
      <w:r w:rsidRPr="00710628">
        <w:rPr>
          <w:color w:val="000000"/>
          <w:szCs w:val="28"/>
        </w:rPr>
        <w:t>и</w:t>
      </w:r>
      <w:r w:rsidRPr="00710628">
        <w:rPr>
          <w:color w:val="000000"/>
          <w:szCs w:val="28"/>
        </w:rPr>
        <w:t>ложению № 3 к Порядку.</w:t>
      </w:r>
    </w:p>
    <w:p w:rsidR="00EA6B32" w:rsidRPr="00710628" w:rsidRDefault="00EA6B32" w:rsidP="00EA6B3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710628">
        <w:rPr>
          <w:color w:val="000000"/>
          <w:szCs w:val="28"/>
        </w:rPr>
        <w:t>Для субъекта предпринимательской деятельности - физического лица, применяющего специальный налоговый режим «Налог на профессиональный доход», - справка о постановке на учет (снятии с учета) физического лица в к</w:t>
      </w:r>
      <w:r w:rsidRPr="00710628">
        <w:rPr>
          <w:color w:val="000000"/>
          <w:szCs w:val="28"/>
        </w:rPr>
        <w:t>а</w:t>
      </w:r>
      <w:r w:rsidRPr="00710628">
        <w:rPr>
          <w:color w:val="000000"/>
          <w:szCs w:val="28"/>
        </w:rPr>
        <w:t>честве налогоплательщика налога на профессиональный доход по форме КНД 1122035.</w:t>
      </w:r>
    </w:p>
    <w:p w:rsidR="00EA6B32" w:rsidRPr="00710628" w:rsidRDefault="00EA6B32" w:rsidP="00EA6B32">
      <w:pPr>
        <w:shd w:val="clear" w:color="auto" w:fill="FFFFFF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4) </w:t>
      </w:r>
      <w:r w:rsidRPr="00710628">
        <w:rPr>
          <w:color w:val="000000"/>
          <w:szCs w:val="28"/>
        </w:rPr>
        <w:t>Документы, подтверждающие факт нанесения ущерба в результате о</w:t>
      </w:r>
      <w:r w:rsidRPr="00710628">
        <w:rPr>
          <w:color w:val="000000"/>
          <w:szCs w:val="28"/>
        </w:rPr>
        <w:t>б</w:t>
      </w:r>
      <w:r w:rsidRPr="00710628">
        <w:rPr>
          <w:color w:val="000000"/>
          <w:szCs w:val="28"/>
        </w:rPr>
        <w:t>стрелов со стороны вооруженных формирований Украины и террористических актов (постановление следственного отдела следственного управления Следс</w:t>
      </w:r>
      <w:r w:rsidRPr="00710628">
        <w:rPr>
          <w:color w:val="000000"/>
          <w:szCs w:val="28"/>
        </w:rPr>
        <w:t>т</w:t>
      </w:r>
      <w:r w:rsidRPr="00710628">
        <w:rPr>
          <w:color w:val="000000"/>
          <w:szCs w:val="28"/>
        </w:rPr>
        <w:t>венного комитета Российской Федерации по Краснодарскому краю о возбужд</w:t>
      </w:r>
      <w:r w:rsidRPr="00710628">
        <w:rPr>
          <w:color w:val="000000"/>
          <w:szCs w:val="28"/>
        </w:rPr>
        <w:t>е</w:t>
      </w:r>
      <w:r w:rsidRPr="00710628">
        <w:rPr>
          <w:color w:val="000000"/>
          <w:szCs w:val="28"/>
        </w:rPr>
        <w:t>нии уголовного дела и принятии его к производству и (или) постановление следственного отдела следственного управления Следственного комитета Ро</w:t>
      </w:r>
      <w:r w:rsidRPr="00710628">
        <w:rPr>
          <w:color w:val="000000"/>
          <w:szCs w:val="28"/>
        </w:rPr>
        <w:t>с</w:t>
      </w:r>
      <w:r w:rsidRPr="00710628">
        <w:rPr>
          <w:color w:val="000000"/>
          <w:szCs w:val="28"/>
        </w:rPr>
        <w:t>сийской Федерация по Краснодарскому краю о признании субъекта предпр</w:t>
      </w:r>
      <w:r w:rsidRPr="00710628">
        <w:rPr>
          <w:color w:val="000000"/>
          <w:szCs w:val="28"/>
        </w:rPr>
        <w:t>и</w:t>
      </w:r>
      <w:r w:rsidRPr="00710628">
        <w:rPr>
          <w:color w:val="000000"/>
          <w:szCs w:val="28"/>
        </w:rPr>
        <w:t>нимательской деятельности потерпевшим в результате</w:t>
      </w:r>
      <w:proofErr w:type="gramEnd"/>
      <w:r w:rsidRPr="00710628">
        <w:rPr>
          <w:color w:val="000000"/>
          <w:szCs w:val="28"/>
        </w:rPr>
        <w:t xml:space="preserve"> обстрела со стороны вооруженных формирований Украины и террористических актов).</w:t>
      </w:r>
    </w:p>
    <w:p w:rsidR="00EA6B32" w:rsidRPr="00710628" w:rsidRDefault="00EA6B32" w:rsidP="00EA6B3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710628">
        <w:rPr>
          <w:color w:val="000000"/>
          <w:szCs w:val="28"/>
        </w:rPr>
        <w:t>Пострадавшие субъекты предпринимательской деятельности могут дополнительно представить отче</w:t>
      </w:r>
      <w:proofErr w:type="gramStart"/>
      <w:r w:rsidRPr="00710628">
        <w:rPr>
          <w:color w:val="000000"/>
          <w:szCs w:val="28"/>
        </w:rPr>
        <w:t>т(</w:t>
      </w:r>
      <w:proofErr w:type="spellStart"/>
      <w:proofErr w:type="gramEnd"/>
      <w:r w:rsidRPr="00710628">
        <w:rPr>
          <w:color w:val="000000"/>
          <w:szCs w:val="28"/>
        </w:rPr>
        <w:t>ы</w:t>
      </w:r>
      <w:proofErr w:type="spellEnd"/>
      <w:r w:rsidRPr="00710628">
        <w:rPr>
          <w:color w:val="000000"/>
          <w:szCs w:val="28"/>
        </w:rPr>
        <w:t xml:space="preserve">) об определении рыночной стоимости </w:t>
      </w:r>
      <w:proofErr w:type="spellStart"/>
      <w:r w:rsidRPr="00710628">
        <w:rPr>
          <w:color w:val="000000"/>
          <w:szCs w:val="28"/>
        </w:rPr>
        <w:t>обье</w:t>
      </w:r>
      <w:r w:rsidRPr="00710628">
        <w:rPr>
          <w:color w:val="000000"/>
          <w:szCs w:val="28"/>
        </w:rPr>
        <w:t>к</w:t>
      </w:r>
      <w:r w:rsidRPr="00710628">
        <w:rPr>
          <w:color w:val="000000"/>
          <w:szCs w:val="28"/>
        </w:rPr>
        <w:t>та</w:t>
      </w:r>
      <w:proofErr w:type="spellEnd"/>
      <w:r w:rsidRPr="00710628">
        <w:rPr>
          <w:color w:val="000000"/>
          <w:szCs w:val="28"/>
        </w:rPr>
        <w:t>(</w:t>
      </w:r>
      <w:proofErr w:type="spellStart"/>
      <w:r w:rsidRPr="00710628">
        <w:rPr>
          <w:color w:val="000000"/>
          <w:szCs w:val="28"/>
        </w:rPr>
        <w:t>ов</w:t>
      </w:r>
      <w:proofErr w:type="spellEnd"/>
      <w:r w:rsidRPr="00710628">
        <w:rPr>
          <w:color w:val="000000"/>
          <w:szCs w:val="28"/>
        </w:rPr>
        <w:t>) оценки, выполненный(</w:t>
      </w:r>
      <w:proofErr w:type="spellStart"/>
      <w:r w:rsidRPr="00710628">
        <w:rPr>
          <w:color w:val="000000"/>
          <w:szCs w:val="28"/>
        </w:rPr>
        <w:t>ые</w:t>
      </w:r>
      <w:proofErr w:type="spellEnd"/>
      <w:r w:rsidRPr="00710628">
        <w:rPr>
          <w:color w:val="000000"/>
          <w:szCs w:val="28"/>
        </w:rPr>
        <w:t>) независимой организацией, имеющей право осуществлять оценочную деятельность в соответствии с Федеральным законом от 29 июля 1998 г. № 135-ФЗ «Об оценочной деятельности в Российской Фед</w:t>
      </w:r>
      <w:r w:rsidRPr="00710628">
        <w:rPr>
          <w:color w:val="000000"/>
          <w:szCs w:val="28"/>
        </w:rPr>
        <w:t>е</w:t>
      </w:r>
      <w:r w:rsidRPr="00710628">
        <w:rPr>
          <w:color w:val="000000"/>
          <w:szCs w:val="28"/>
        </w:rPr>
        <w:t>рации».</w:t>
      </w:r>
    </w:p>
    <w:p w:rsidR="00EA6B32" w:rsidRPr="00710628" w:rsidRDefault="00EA6B32" w:rsidP="00EA6B3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6) </w:t>
      </w:r>
      <w:r w:rsidRPr="00710628">
        <w:rPr>
          <w:color w:val="000000"/>
          <w:szCs w:val="28"/>
        </w:rPr>
        <w:t>Документами, необходимыми в соответствии с нормативными прав</w:t>
      </w:r>
      <w:r w:rsidRPr="00710628">
        <w:rPr>
          <w:color w:val="000000"/>
          <w:szCs w:val="28"/>
        </w:rPr>
        <w:t>о</w:t>
      </w:r>
      <w:r w:rsidRPr="00710628">
        <w:rPr>
          <w:color w:val="000000"/>
          <w:szCs w:val="28"/>
        </w:rPr>
        <w:t>выми актами для включения в Реестр, которые находятся в распоряжении гос</w:t>
      </w:r>
      <w:r w:rsidRPr="00710628">
        <w:rPr>
          <w:color w:val="000000"/>
          <w:szCs w:val="28"/>
        </w:rPr>
        <w:t>у</w:t>
      </w:r>
      <w:r w:rsidRPr="00710628">
        <w:rPr>
          <w:color w:val="000000"/>
          <w:szCs w:val="28"/>
        </w:rPr>
        <w:t>дарственных органов и которые заявитель вправе представить по собственной инициативе, являются:</w:t>
      </w:r>
    </w:p>
    <w:p w:rsidR="00EA6B32" w:rsidRPr="00710628" w:rsidRDefault="00EA6B32" w:rsidP="00EA6B32">
      <w:pPr>
        <w:shd w:val="clear" w:color="auto" w:fill="FFFFFF"/>
        <w:tabs>
          <w:tab w:val="left" w:pos="1134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710628">
        <w:rPr>
          <w:color w:val="000000"/>
          <w:szCs w:val="28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</w:t>
      </w:r>
      <w:r w:rsidRPr="00710628">
        <w:rPr>
          <w:color w:val="000000"/>
          <w:szCs w:val="28"/>
        </w:rPr>
        <w:t>е</w:t>
      </w:r>
      <w:r w:rsidRPr="00710628">
        <w:rPr>
          <w:color w:val="000000"/>
          <w:szCs w:val="28"/>
        </w:rPr>
        <w:t>лей), полученная не ранее 30 календарных дней до даты подачи документов на включение в Реестр (за исключением физических лиц, применяющих специал</w:t>
      </w:r>
      <w:r w:rsidRPr="00710628">
        <w:rPr>
          <w:color w:val="000000"/>
          <w:szCs w:val="28"/>
        </w:rPr>
        <w:t>ь</w:t>
      </w:r>
      <w:r w:rsidRPr="00710628">
        <w:rPr>
          <w:color w:val="000000"/>
          <w:szCs w:val="28"/>
        </w:rPr>
        <w:t>ный налоговый режим «Налог на профессиональный доход»);</w:t>
      </w:r>
    </w:p>
    <w:p w:rsidR="00EA6B32" w:rsidRPr="00710628" w:rsidRDefault="00EA6B32" w:rsidP="00EA6B32">
      <w:pPr>
        <w:shd w:val="clear" w:color="auto" w:fill="FFFFFF"/>
        <w:tabs>
          <w:tab w:val="left" w:pos="1134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 w:rsidRPr="00710628">
        <w:rPr>
          <w:color w:val="000000"/>
          <w:szCs w:val="28"/>
        </w:rPr>
        <w:t>выписк</w:t>
      </w:r>
      <w:proofErr w:type="gramStart"/>
      <w:r w:rsidRPr="00710628">
        <w:rPr>
          <w:color w:val="000000"/>
          <w:szCs w:val="28"/>
        </w:rPr>
        <w:t>а(</w:t>
      </w:r>
      <w:proofErr w:type="gramEnd"/>
      <w:r w:rsidRPr="00710628">
        <w:rPr>
          <w:color w:val="000000"/>
          <w:szCs w:val="28"/>
        </w:rPr>
        <w:t>и) из Единого государственного реестра недвижимости об объекте недвижимости по форме, утвержденной приказом Федеральной слу</w:t>
      </w:r>
      <w:r w:rsidRPr="00710628">
        <w:rPr>
          <w:color w:val="000000"/>
          <w:szCs w:val="28"/>
        </w:rPr>
        <w:t>ж</w:t>
      </w:r>
      <w:r w:rsidRPr="00710628">
        <w:rPr>
          <w:color w:val="000000"/>
          <w:szCs w:val="28"/>
        </w:rPr>
        <w:t>бы государственной регистрации, кадастра и картографии от 4 сентября 2020 г. № П/0329 «Об утверждении форм выписок из Единого государственного реес</w:t>
      </w:r>
      <w:r w:rsidRPr="00710628">
        <w:rPr>
          <w:color w:val="000000"/>
          <w:szCs w:val="28"/>
        </w:rPr>
        <w:t>т</w:t>
      </w:r>
      <w:r w:rsidRPr="00710628">
        <w:rPr>
          <w:color w:val="000000"/>
          <w:szCs w:val="28"/>
        </w:rPr>
        <w:t>ра недвижимости, состава содержащихся в них сведений и порядка их заполн</w:t>
      </w:r>
      <w:r w:rsidRPr="00710628">
        <w:rPr>
          <w:color w:val="000000"/>
          <w:szCs w:val="28"/>
        </w:rPr>
        <w:t>е</w:t>
      </w:r>
      <w:r w:rsidRPr="00710628">
        <w:rPr>
          <w:color w:val="000000"/>
          <w:szCs w:val="28"/>
        </w:rPr>
        <w:t>ния, требований к формату документов, содержащих сведения Единого гос</w:t>
      </w:r>
      <w:r w:rsidRPr="00710628">
        <w:rPr>
          <w:color w:val="000000"/>
          <w:szCs w:val="28"/>
        </w:rPr>
        <w:t>у</w:t>
      </w:r>
      <w:r w:rsidRPr="00710628">
        <w:rPr>
          <w:color w:val="000000"/>
          <w:szCs w:val="28"/>
        </w:rPr>
        <w:t>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недвижимости», полученна</w:t>
      </w:r>
      <w:proofErr w:type="gramStart"/>
      <w:r w:rsidRPr="00710628">
        <w:rPr>
          <w:color w:val="000000"/>
          <w:szCs w:val="28"/>
        </w:rPr>
        <w:t>я(</w:t>
      </w:r>
      <w:proofErr w:type="spellStart"/>
      <w:proofErr w:type="gramEnd"/>
      <w:r w:rsidRPr="00710628">
        <w:rPr>
          <w:color w:val="000000"/>
          <w:szCs w:val="28"/>
        </w:rPr>
        <w:t>ые</w:t>
      </w:r>
      <w:proofErr w:type="spellEnd"/>
      <w:r w:rsidRPr="00710628">
        <w:rPr>
          <w:color w:val="000000"/>
          <w:szCs w:val="28"/>
        </w:rPr>
        <w:t>) не ранее 30 календарных дней до даты подачи документов на включение в Реестр, в случае если у субъектов предпринимательской деятельности отсутствует доступ к п</w:t>
      </w:r>
      <w:r w:rsidRPr="00710628">
        <w:rPr>
          <w:color w:val="000000"/>
          <w:szCs w:val="28"/>
        </w:rPr>
        <w:t>о</w:t>
      </w:r>
      <w:r w:rsidRPr="00710628">
        <w:rPr>
          <w:color w:val="000000"/>
          <w:szCs w:val="28"/>
        </w:rPr>
        <w:t>врежденному имуществу, используемому для ведения предпринимательской деятельности.</w:t>
      </w:r>
    </w:p>
    <w:p w:rsidR="00EA6B32" w:rsidRDefault="00EA6B32" w:rsidP="00EA6B3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7824">
        <w:rPr>
          <w:szCs w:val="28"/>
        </w:rPr>
        <w:t>1.6.2.  Наличие или отсутствие в проекте муниципального</w:t>
      </w:r>
      <w:r w:rsidRPr="001A268B">
        <w:rPr>
          <w:szCs w:val="28"/>
        </w:rPr>
        <w:t xml:space="preserve"> нормативного правового акта обязательных требований, связанных с осуществлением пре</w:t>
      </w:r>
      <w:r w:rsidRPr="001A268B">
        <w:rPr>
          <w:szCs w:val="28"/>
        </w:rPr>
        <w:t>д</w:t>
      </w:r>
      <w:r w:rsidRPr="001A268B">
        <w:rPr>
          <w:szCs w:val="28"/>
        </w:rPr>
        <w:t>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</w:t>
      </w:r>
      <w:r w:rsidRPr="001A268B">
        <w:rPr>
          <w:szCs w:val="28"/>
        </w:rPr>
        <w:t>е</w:t>
      </w:r>
      <w:r w:rsidRPr="001A268B">
        <w:rPr>
          <w:szCs w:val="28"/>
        </w:rPr>
        <w:t>ний, аккредитации, иных форм оценок и экспертизы (далее - обязательные тр</w:t>
      </w:r>
      <w:r w:rsidRPr="001A268B">
        <w:rPr>
          <w:szCs w:val="28"/>
        </w:rPr>
        <w:t>е</w:t>
      </w:r>
      <w:r w:rsidRPr="001A268B">
        <w:rPr>
          <w:szCs w:val="28"/>
        </w:rPr>
        <w:t>бования): обязательные требования отсутствуют.</w:t>
      </w:r>
    </w:p>
    <w:p w:rsidR="00CA640C" w:rsidRDefault="00D12E32" w:rsidP="00EA6B32">
      <w:pPr>
        <w:shd w:val="clear" w:color="auto" w:fill="FFFFFF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proofErr w:type="spellStart"/>
      <w:r w:rsidR="0065153B">
        <w:rPr>
          <w:rFonts w:ascii="Times New Roman" w:hAnsi="Times New Roman"/>
          <w:sz w:val="28"/>
          <w:szCs w:val="28"/>
        </w:rPr>
        <w:t>Кияшко</w:t>
      </w:r>
      <w:proofErr w:type="spellEnd"/>
      <w:r w:rsidR="0065153B">
        <w:rPr>
          <w:rFonts w:ascii="Times New Roman" w:hAnsi="Times New Roman"/>
          <w:sz w:val="28"/>
          <w:szCs w:val="28"/>
        </w:rPr>
        <w:t xml:space="preserve"> Оксана Владимировна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</w:t>
      </w:r>
      <w:r w:rsidR="0065153B">
        <w:rPr>
          <w:rFonts w:ascii="Times New Roman" w:hAnsi="Times New Roman"/>
          <w:sz w:val="28"/>
          <w:szCs w:val="28"/>
          <w:highlight w:val="white"/>
        </w:rPr>
        <w:t xml:space="preserve">начальник отдела инвестиций, потребительской сферы и предпринимательства управления экономики администрации </w:t>
      </w:r>
      <w:r>
        <w:rPr>
          <w:rFonts w:ascii="Times New Roman" w:hAnsi="Times New Roman"/>
          <w:sz w:val="28"/>
          <w:szCs w:val="28"/>
          <w:highlight w:val="white"/>
        </w:rPr>
        <w:t>муниципального</w:t>
      </w:r>
      <w:r w:rsidR="0065153B">
        <w:rPr>
          <w:rFonts w:ascii="Times New Roman" w:hAnsi="Times New Roman"/>
          <w:sz w:val="28"/>
          <w:szCs w:val="28"/>
          <w:highlight w:val="white"/>
        </w:rPr>
        <w:t xml:space="preserve"> образования Староминский район, т</w:t>
      </w:r>
      <w:r>
        <w:rPr>
          <w:rFonts w:ascii="Times New Roman" w:hAnsi="Times New Roman"/>
          <w:sz w:val="28"/>
          <w:szCs w:val="28"/>
          <w:highlight w:val="white"/>
        </w:rPr>
        <w:t>ел: 8-861-53-</w:t>
      </w:r>
      <w:r w:rsidR="0065153B">
        <w:rPr>
          <w:rFonts w:ascii="Times New Roman" w:hAnsi="Times New Roman"/>
          <w:sz w:val="28"/>
          <w:szCs w:val="28"/>
          <w:highlight w:val="white"/>
        </w:rPr>
        <w:t>4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65153B">
        <w:rPr>
          <w:rFonts w:ascii="Times New Roman" w:hAnsi="Times New Roman"/>
          <w:sz w:val="28"/>
          <w:szCs w:val="28"/>
          <w:highlight w:val="white"/>
        </w:rPr>
        <w:t>31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65153B">
        <w:rPr>
          <w:rFonts w:ascii="Times New Roman" w:hAnsi="Times New Roman"/>
          <w:sz w:val="28"/>
          <w:szCs w:val="28"/>
          <w:highlight w:val="white"/>
        </w:rPr>
        <w:t>48.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эл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. почты: </w:t>
      </w:r>
      <w:proofErr w:type="spellStart"/>
      <w:r w:rsidR="0065153B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staromadm</w:t>
      </w:r>
      <w:proofErr w:type="spellEnd"/>
      <w:r w:rsidR="0065153B" w:rsidRPr="0065153B">
        <w:rPr>
          <w:rFonts w:ascii="Times New Roman" w:hAnsi="Times New Roman"/>
          <w:color w:val="000000"/>
          <w:sz w:val="28"/>
          <w:szCs w:val="28"/>
          <w:highlight w:val="white"/>
        </w:rPr>
        <w:t>@</w:t>
      </w:r>
      <w:proofErr w:type="spellStart"/>
      <w:r w:rsidR="0065153B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yandex</w:t>
      </w:r>
      <w:proofErr w:type="spellEnd"/>
      <w:r w:rsidR="0065153B" w:rsidRPr="0065153B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 w:rsidR="0065153B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ru</w:t>
      </w:r>
      <w:proofErr w:type="spellEnd"/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EA6B32" w:rsidRPr="001A268B" w:rsidRDefault="00EA6B32" w:rsidP="00EA6B32">
      <w:pPr>
        <w:ind w:firstLine="709"/>
        <w:jc w:val="both"/>
        <w:rPr>
          <w:szCs w:val="28"/>
        </w:rPr>
      </w:pPr>
      <w:r w:rsidRPr="001A268B">
        <w:rPr>
          <w:szCs w:val="28"/>
        </w:rPr>
        <w:t xml:space="preserve">Отсутствие </w:t>
      </w:r>
      <w:r w:rsidRPr="001A268B">
        <w:rPr>
          <w:color w:val="000000"/>
          <w:szCs w:val="28"/>
        </w:rPr>
        <w:t>механизма формирования, ведения и внесения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</w:t>
      </w:r>
      <w:r w:rsidRPr="001A268B">
        <w:rPr>
          <w:color w:val="000000"/>
          <w:szCs w:val="28"/>
        </w:rPr>
        <w:t>о</w:t>
      </w:r>
      <w:r w:rsidRPr="001A268B">
        <w:rPr>
          <w:color w:val="000000"/>
          <w:szCs w:val="28"/>
        </w:rPr>
        <w:t>ваний Украины и террористических актов, на территории муниципального о</w:t>
      </w:r>
      <w:r w:rsidRPr="001A268B">
        <w:rPr>
          <w:color w:val="000000"/>
          <w:szCs w:val="28"/>
        </w:rPr>
        <w:t>б</w:t>
      </w:r>
      <w:r w:rsidRPr="001A268B">
        <w:rPr>
          <w:color w:val="000000"/>
          <w:szCs w:val="28"/>
        </w:rPr>
        <w:t xml:space="preserve">разования </w:t>
      </w:r>
      <w:r>
        <w:rPr>
          <w:color w:val="000000"/>
          <w:szCs w:val="28"/>
        </w:rPr>
        <w:t>Староминский</w:t>
      </w:r>
      <w:r w:rsidRPr="001A268B">
        <w:rPr>
          <w:color w:val="000000"/>
          <w:szCs w:val="28"/>
        </w:rPr>
        <w:t xml:space="preserve"> район.</w:t>
      </w:r>
      <w:r w:rsidRPr="001A268B">
        <w:rPr>
          <w:szCs w:val="28"/>
        </w:rPr>
        <w:t xml:space="preserve"> </w:t>
      </w:r>
    </w:p>
    <w:p w:rsidR="00EA6B32" w:rsidRPr="001A268B" w:rsidRDefault="00EA6B32" w:rsidP="00EA6B32">
      <w:pPr>
        <w:ind w:firstLine="709"/>
        <w:jc w:val="both"/>
        <w:rPr>
          <w:szCs w:val="28"/>
        </w:rPr>
      </w:pPr>
      <w:r w:rsidRPr="001A268B">
        <w:rPr>
          <w:szCs w:val="28"/>
        </w:rPr>
        <w:t xml:space="preserve">Невозможность предоставления мер поддержки </w:t>
      </w:r>
      <w:r w:rsidRPr="001A268B">
        <w:rPr>
          <w:color w:val="000000"/>
          <w:szCs w:val="28"/>
        </w:rPr>
        <w:t>субъектам предприним</w:t>
      </w:r>
      <w:r w:rsidRPr="001A268B">
        <w:rPr>
          <w:color w:val="000000"/>
          <w:szCs w:val="28"/>
        </w:rPr>
        <w:t>а</w:t>
      </w:r>
      <w:r w:rsidRPr="001A268B">
        <w:rPr>
          <w:color w:val="000000"/>
          <w:szCs w:val="28"/>
        </w:rPr>
        <w:t>тельской деятельности и физическим лицам, применяющим специальный нал</w:t>
      </w:r>
      <w:r w:rsidRPr="001A268B">
        <w:rPr>
          <w:color w:val="000000"/>
          <w:szCs w:val="28"/>
        </w:rPr>
        <w:t>о</w:t>
      </w:r>
      <w:r w:rsidRPr="001A268B">
        <w:rPr>
          <w:color w:val="000000"/>
          <w:szCs w:val="28"/>
        </w:rPr>
        <w:t>говый режим «Налог на профессиональный доход», пострадавшим в результате обстрелов со стороны вооруженных формирований Украины и террористич</w:t>
      </w:r>
      <w:r w:rsidRPr="001A268B">
        <w:rPr>
          <w:color w:val="000000"/>
          <w:szCs w:val="28"/>
        </w:rPr>
        <w:t>е</w:t>
      </w:r>
      <w:r w:rsidRPr="001A268B">
        <w:rPr>
          <w:color w:val="000000"/>
          <w:szCs w:val="28"/>
        </w:rPr>
        <w:t xml:space="preserve">ских актов, на территории муниципального образования </w:t>
      </w:r>
      <w:r>
        <w:rPr>
          <w:color w:val="000000"/>
          <w:szCs w:val="28"/>
        </w:rPr>
        <w:t>Староминский</w:t>
      </w:r>
      <w:r w:rsidRPr="001A268B">
        <w:rPr>
          <w:color w:val="000000"/>
          <w:szCs w:val="28"/>
        </w:rPr>
        <w:t xml:space="preserve"> район.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EA6B32" w:rsidRPr="001A268B" w:rsidRDefault="00EA6B32" w:rsidP="00EA6B32">
      <w:pPr>
        <w:ind w:firstLine="709"/>
        <w:jc w:val="both"/>
        <w:rPr>
          <w:szCs w:val="28"/>
        </w:rPr>
      </w:pPr>
      <w:r w:rsidRPr="001A268B">
        <w:rPr>
          <w:szCs w:val="28"/>
        </w:rPr>
        <w:t xml:space="preserve">Отсутствие </w:t>
      </w:r>
      <w:r w:rsidRPr="001A268B">
        <w:rPr>
          <w:color w:val="000000"/>
          <w:szCs w:val="28"/>
        </w:rPr>
        <w:t>механизма формирования, ведения и внесения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</w:t>
      </w:r>
      <w:r w:rsidRPr="001A268B">
        <w:rPr>
          <w:color w:val="000000"/>
          <w:szCs w:val="28"/>
        </w:rPr>
        <w:t>о</w:t>
      </w:r>
      <w:r w:rsidRPr="001A268B">
        <w:rPr>
          <w:color w:val="000000"/>
          <w:szCs w:val="28"/>
        </w:rPr>
        <w:t>ваний Украины и террористических актов, на территории муниципального о</w:t>
      </w:r>
      <w:r w:rsidRPr="001A268B">
        <w:rPr>
          <w:color w:val="000000"/>
          <w:szCs w:val="28"/>
        </w:rPr>
        <w:t>б</w:t>
      </w:r>
      <w:r w:rsidRPr="001A268B">
        <w:rPr>
          <w:color w:val="000000"/>
          <w:szCs w:val="28"/>
        </w:rPr>
        <w:t xml:space="preserve">разования </w:t>
      </w:r>
      <w:r>
        <w:rPr>
          <w:color w:val="000000"/>
          <w:szCs w:val="28"/>
        </w:rPr>
        <w:t>Староминский</w:t>
      </w:r>
      <w:r w:rsidRPr="001A268B">
        <w:rPr>
          <w:color w:val="000000"/>
          <w:szCs w:val="28"/>
        </w:rPr>
        <w:t xml:space="preserve"> район.</w:t>
      </w:r>
      <w:r w:rsidRPr="001A268B">
        <w:rPr>
          <w:szCs w:val="28"/>
        </w:rPr>
        <w:t xml:space="preserve"> </w:t>
      </w:r>
    </w:p>
    <w:p w:rsidR="00EA6B32" w:rsidRPr="00E63627" w:rsidRDefault="00EA6B32" w:rsidP="00EA6B32">
      <w:pPr>
        <w:ind w:firstLine="709"/>
        <w:jc w:val="both"/>
        <w:rPr>
          <w:szCs w:val="28"/>
        </w:rPr>
      </w:pPr>
      <w:r w:rsidRPr="001A268B">
        <w:rPr>
          <w:szCs w:val="28"/>
        </w:rPr>
        <w:lastRenderedPageBreak/>
        <w:t xml:space="preserve">Невозможность предоставления мер поддержки </w:t>
      </w:r>
      <w:r w:rsidRPr="001A268B">
        <w:rPr>
          <w:color w:val="000000"/>
          <w:szCs w:val="28"/>
        </w:rPr>
        <w:t>субъектам предприним</w:t>
      </w:r>
      <w:r w:rsidRPr="001A268B">
        <w:rPr>
          <w:color w:val="000000"/>
          <w:szCs w:val="28"/>
        </w:rPr>
        <w:t>а</w:t>
      </w:r>
      <w:r w:rsidRPr="001A268B">
        <w:rPr>
          <w:color w:val="000000"/>
          <w:szCs w:val="28"/>
        </w:rPr>
        <w:t xml:space="preserve">тельской </w:t>
      </w:r>
      <w:r w:rsidRPr="00E63627">
        <w:rPr>
          <w:color w:val="000000"/>
          <w:szCs w:val="28"/>
        </w:rPr>
        <w:t>деятельности и физическим лицам, применяющим специальный нал</w:t>
      </w:r>
      <w:r w:rsidRPr="00E63627">
        <w:rPr>
          <w:color w:val="000000"/>
          <w:szCs w:val="28"/>
        </w:rPr>
        <w:t>о</w:t>
      </w:r>
      <w:r w:rsidRPr="00E63627">
        <w:rPr>
          <w:color w:val="000000"/>
          <w:szCs w:val="28"/>
        </w:rPr>
        <w:t>говый режим «Налог на профессиональный доход», пострадавшим в результате обстрелов со стороны вооруженных формирований Украины и террористич</w:t>
      </w:r>
      <w:r w:rsidRPr="00E63627">
        <w:rPr>
          <w:color w:val="000000"/>
          <w:szCs w:val="28"/>
        </w:rPr>
        <w:t>е</w:t>
      </w:r>
      <w:r w:rsidRPr="00E63627">
        <w:rPr>
          <w:color w:val="000000"/>
          <w:szCs w:val="28"/>
        </w:rPr>
        <w:t xml:space="preserve">ских актов, на территории муниципального образования </w:t>
      </w:r>
      <w:r>
        <w:rPr>
          <w:color w:val="000000"/>
          <w:szCs w:val="28"/>
        </w:rPr>
        <w:t>Староминский</w:t>
      </w:r>
      <w:r w:rsidRPr="00E63627">
        <w:rPr>
          <w:color w:val="000000"/>
          <w:szCs w:val="28"/>
        </w:rPr>
        <w:t xml:space="preserve"> район.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958A2" w:rsidRPr="00A038DC" w:rsidRDefault="00E958A2" w:rsidP="00E958A2">
      <w:pPr>
        <w:ind w:firstLine="709"/>
        <w:jc w:val="both"/>
        <w:rPr>
          <w:szCs w:val="28"/>
        </w:rPr>
      </w:pPr>
      <w:proofErr w:type="gramStart"/>
      <w:r w:rsidRPr="00A038DC">
        <w:rPr>
          <w:szCs w:val="28"/>
        </w:rPr>
        <w:t>Проект МНПА разработан в</w:t>
      </w:r>
      <w:r w:rsidRPr="00A038DC">
        <w:rPr>
          <w:color w:val="000000"/>
          <w:szCs w:val="28"/>
          <w:lang w:bidi="ru-RU"/>
        </w:rPr>
        <w:t xml:space="preserve"> соответствии с пунктом 7 приказа департ</w:t>
      </w:r>
      <w:r w:rsidRPr="00A038DC">
        <w:rPr>
          <w:color w:val="000000"/>
          <w:szCs w:val="28"/>
          <w:lang w:bidi="ru-RU"/>
        </w:rPr>
        <w:t>а</w:t>
      </w:r>
      <w:r w:rsidRPr="00A038DC">
        <w:rPr>
          <w:color w:val="000000"/>
          <w:szCs w:val="28"/>
          <w:lang w:bidi="ru-RU"/>
        </w:rPr>
        <w:t xml:space="preserve">мента развития бизнеса и внешнеэкономической деятельности Краснодарского края от 23.10.2023 № 33 «Об утверждении порядки формирования </w:t>
      </w:r>
      <w:proofErr w:type="spellStart"/>
      <w:r w:rsidRPr="00A038DC">
        <w:rPr>
          <w:color w:val="000000"/>
          <w:szCs w:val="28"/>
          <w:lang w:bidi="ru-RU"/>
        </w:rPr>
        <w:t>н</w:t>
      </w:r>
      <w:proofErr w:type="spellEnd"/>
      <w:r w:rsidRPr="00A038DC">
        <w:rPr>
          <w:color w:val="000000"/>
          <w:szCs w:val="28"/>
          <w:lang w:bidi="ru-RU"/>
        </w:rPr>
        <w:t xml:space="preserve"> ведении Сводного реестра субъектов предпринимательской деятельности и физических лиц, применяющих специальный налоговый режим «Налог на профессионал</w:t>
      </w:r>
      <w:r w:rsidRPr="00A038DC">
        <w:rPr>
          <w:color w:val="000000"/>
          <w:szCs w:val="28"/>
          <w:lang w:bidi="ru-RU"/>
        </w:rPr>
        <w:t>ь</w:t>
      </w:r>
      <w:r w:rsidRPr="00A038DC">
        <w:rPr>
          <w:color w:val="000000"/>
          <w:szCs w:val="28"/>
          <w:lang w:bidi="ru-RU"/>
        </w:rPr>
        <w:t>ный доход», пострадавших в результате обстрелов со стороны вооруженных формирований Украины и террористических актов, осуществляющих деятел</w:t>
      </w:r>
      <w:r w:rsidRPr="00A038DC">
        <w:rPr>
          <w:color w:val="000000"/>
          <w:szCs w:val="28"/>
          <w:lang w:bidi="ru-RU"/>
        </w:rPr>
        <w:t>ь</w:t>
      </w:r>
      <w:r w:rsidRPr="00A038DC">
        <w:rPr>
          <w:color w:val="000000"/>
          <w:szCs w:val="28"/>
          <w:lang w:bidi="ru-RU"/>
        </w:rPr>
        <w:t xml:space="preserve">ность в Краснодарском крае», </w:t>
      </w:r>
      <w:r w:rsidRPr="00A038DC">
        <w:rPr>
          <w:szCs w:val="28"/>
        </w:rPr>
        <w:t>предлагает</w:t>
      </w:r>
      <w:proofErr w:type="gramEnd"/>
      <w:r w:rsidRPr="00A038DC">
        <w:rPr>
          <w:szCs w:val="28"/>
        </w:rPr>
        <w:t xml:space="preserve"> создание </w:t>
      </w:r>
      <w:r w:rsidRPr="00A038DC">
        <w:rPr>
          <w:color w:val="000000"/>
          <w:szCs w:val="28"/>
          <w:lang w:bidi="ru-RU"/>
        </w:rPr>
        <w:t>Комиссии по обследованию состояния используемых в предпринимательской деятельности объектов н</w:t>
      </w:r>
      <w:r w:rsidRPr="00A038DC">
        <w:rPr>
          <w:color w:val="000000"/>
          <w:szCs w:val="28"/>
          <w:lang w:bidi="ru-RU"/>
        </w:rPr>
        <w:t>е</w:t>
      </w:r>
      <w:r w:rsidRPr="00A038DC">
        <w:rPr>
          <w:color w:val="000000"/>
          <w:szCs w:val="28"/>
          <w:lang w:bidi="ru-RU"/>
        </w:rPr>
        <w:t xml:space="preserve">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</w:t>
      </w:r>
      <w:r>
        <w:rPr>
          <w:color w:val="000000"/>
          <w:szCs w:val="28"/>
          <w:lang w:bidi="ru-RU"/>
        </w:rPr>
        <w:t>Староминский</w:t>
      </w:r>
      <w:r w:rsidRPr="00A038DC">
        <w:rPr>
          <w:color w:val="000000"/>
          <w:szCs w:val="28"/>
          <w:lang w:bidi="ru-RU"/>
        </w:rPr>
        <w:t xml:space="preserve"> район и </w:t>
      </w:r>
      <w:r w:rsidRPr="00A038DC">
        <w:rPr>
          <w:szCs w:val="28"/>
        </w:rPr>
        <w:t>утверждение:</w:t>
      </w:r>
    </w:p>
    <w:p w:rsidR="00E958A2" w:rsidRPr="00A038DC" w:rsidRDefault="00E958A2" w:rsidP="00E958A2">
      <w:pPr>
        <w:ind w:firstLine="709"/>
        <w:jc w:val="both"/>
        <w:rPr>
          <w:color w:val="000000" w:themeColor="text1"/>
          <w:szCs w:val="28"/>
        </w:rPr>
      </w:pPr>
      <w:r w:rsidRPr="00A038DC">
        <w:rPr>
          <w:szCs w:val="28"/>
        </w:rPr>
        <w:t xml:space="preserve">1)  </w:t>
      </w:r>
      <w:r w:rsidRPr="00A038DC">
        <w:rPr>
          <w:color w:val="000000" w:themeColor="text1"/>
          <w:szCs w:val="28"/>
        </w:rPr>
        <w:t>Порядка формирования и ведения реестра субъектов предприним</w:t>
      </w:r>
      <w:r w:rsidRPr="00A038DC">
        <w:rPr>
          <w:color w:val="000000" w:themeColor="text1"/>
          <w:szCs w:val="28"/>
        </w:rPr>
        <w:t>а</w:t>
      </w:r>
      <w:r w:rsidRPr="00A038DC">
        <w:rPr>
          <w:color w:val="000000" w:themeColor="text1"/>
          <w:szCs w:val="28"/>
        </w:rPr>
        <w:t>тельской деятельности и физических лиц, применяющих специальный налог</w:t>
      </w:r>
      <w:r w:rsidRPr="00A038DC">
        <w:rPr>
          <w:color w:val="000000" w:themeColor="text1"/>
          <w:szCs w:val="28"/>
        </w:rPr>
        <w:t>о</w:t>
      </w:r>
      <w:r w:rsidRPr="00A038DC">
        <w:rPr>
          <w:color w:val="000000" w:themeColor="text1"/>
          <w:szCs w:val="28"/>
        </w:rPr>
        <w:t>вый режим «Налог на профессиональный доход», пострадавших в результате обстрелов со стороны вооруженных формирований Украины и террористич</w:t>
      </w:r>
      <w:r w:rsidRPr="00A038DC">
        <w:rPr>
          <w:color w:val="000000" w:themeColor="text1"/>
          <w:szCs w:val="28"/>
        </w:rPr>
        <w:t>е</w:t>
      </w:r>
      <w:r w:rsidRPr="00A038DC">
        <w:rPr>
          <w:color w:val="000000" w:themeColor="text1"/>
          <w:szCs w:val="28"/>
        </w:rPr>
        <w:t>ских актов, осуществляющих деятельность на территории муниципального о</w:t>
      </w:r>
      <w:r w:rsidRPr="00A038DC">
        <w:rPr>
          <w:color w:val="000000" w:themeColor="text1"/>
          <w:szCs w:val="28"/>
        </w:rPr>
        <w:t>б</w:t>
      </w:r>
      <w:r w:rsidRPr="00A038DC">
        <w:rPr>
          <w:color w:val="000000" w:themeColor="text1"/>
          <w:szCs w:val="28"/>
        </w:rPr>
        <w:t xml:space="preserve">разования </w:t>
      </w:r>
      <w:r>
        <w:rPr>
          <w:color w:val="000000" w:themeColor="text1"/>
          <w:szCs w:val="28"/>
        </w:rPr>
        <w:t>Староминский</w:t>
      </w:r>
      <w:r w:rsidRPr="00A038DC">
        <w:rPr>
          <w:color w:val="000000" w:themeColor="text1"/>
          <w:szCs w:val="28"/>
        </w:rPr>
        <w:t xml:space="preserve"> район.</w:t>
      </w:r>
    </w:p>
    <w:p w:rsidR="00E958A2" w:rsidRPr="00E63627" w:rsidRDefault="00E958A2" w:rsidP="00E958A2">
      <w:pPr>
        <w:pStyle w:val="25"/>
        <w:shd w:val="clear" w:color="auto" w:fill="auto"/>
        <w:tabs>
          <w:tab w:val="left" w:pos="1096"/>
        </w:tabs>
        <w:spacing w:after="0" w:line="322" w:lineRule="exact"/>
        <w:ind w:firstLine="0"/>
        <w:jc w:val="both"/>
      </w:pPr>
      <w:r w:rsidRPr="00A038DC">
        <w:rPr>
          <w:color w:val="000000" w:themeColor="text1"/>
        </w:rPr>
        <w:t xml:space="preserve">           2) </w:t>
      </w:r>
      <w:r w:rsidRPr="00A038DC">
        <w:rPr>
          <w:color w:val="000000"/>
          <w:lang w:bidi="ru-RU"/>
        </w:rPr>
        <w:t>Положения о Комиссии по обследованию состояния используемых в предпринимательской деятельности объектов недвижимости (строений) и им</w:t>
      </w:r>
      <w:r w:rsidRPr="00A038DC">
        <w:rPr>
          <w:color w:val="000000"/>
          <w:lang w:bidi="ru-RU"/>
        </w:rPr>
        <w:t>у</w:t>
      </w:r>
      <w:r w:rsidRPr="00A038DC">
        <w:rPr>
          <w:color w:val="000000"/>
          <w:lang w:bidi="ru-RU"/>
        </w:rPr>
        <w:t>щества, поврежденного в результате обстрела со стороны вооруженных форм</w:t>
      </w:r>
      <w:r w:rsidRPr="00A038DC">
        <w:rPr>
          <w:color w:val="000000"/>
          <w:lang w:bidi="ru-RU"/>
        </w:rPr>
        <w:t>и</w:t>
      </w:r>
      <w:r w:rsidRPr="00A038DC">
        <w:rPr>
          <w:color w:val="000000"/>
          <w:lang w:bidi="ru-RU"/>
        </w:rPr>
        <w:t xml:space="preserve">рований Украины и террористических актов на территории муниципального образования </w:t>
      </w:r>
      <w:r>
        <w:rPr>
          <w:color w:val="000000"/>
          <w:lang w:bidi="ru-RU"/>
        </w:rPr>
        <w:t>Староминский</w:t>
      </w:r>
      <w:r w:rsidRPr="00A038DC">
        <w:rPr>
          <w:color w:val="000000"/>
          <w:lang w:bidi="ru-RU"/>
        </w:rPr>
        <w:t xml:space="preserve"> район.</w:t>
      </w:r>
      <w:r w:rsidRPr="00E63627">
        <w:rPr>
          <w:color w:val="000000"/>
          <w:lang w:bidi="ru-RU"/>
        </w:rPr>
        <w:t xml:space="preserve"> </w:t>
      </w:r>
    </w:p>
    <w:p w:rsidR="00E958A2" w:rsidRPr="00710628" w:rsidRDefault="00D12E32" w:rsidP="00E958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2.3. </w:t>
      </w:r>
      <w:proofErr w:type="gramStart"/>
      <w:r w:rsidR="00E958A2" w:rsidRPr="001A268B">
        <w:rPr>
          <w:szCs w:val="28"/>
        </w:rPr>
        <w:t xml:space="preserve">Субъекты общественных отношений, заинтересованные в устранении проблемы, их количественная оценка: </w:t>
      </w:r>
      <w:r w:rsidR="00E958A2" w:rsidRPr="00710628">
        <w:rPr>
          <w:color w:val="000000"/>
          <w:szCs w:val="28"/>
        </w:rPr>
        <w:t>субъекты предпринимательской деятел</w:t>
      </w:r>
      <w:r w:rsidR="00E958A2" w:rsidRPr="00710628">
        <w:rPr>
          <w:color w:val="000000"/>
          <w:szCs w:val="28"/>
        </w:rPr>
        <w:t>ь</w:t>
      </w:r>
      <w:r w:rsidR="00E958A2" w:rsidRPr="00710628">
        <w:rPr>
          <w:color w:val="000000"/>
          <w:szCs w:val="28"/>
        </w:rPr>
        <w:t>ности - хозяйственные общества, хозяйственные товарищества, хозяйственные партнерства, производственные кооперативы, индивидуальные предпринимат</w:t>
      </w:r>
      <w:r w:rsidR="00E958A2" w:rsidRPr="00710628">
        <w:rPr>
          <w:color w:val="000000"/>
          <w:szCs w:val="28"/>
        </w:rPr>
        <w:t>е</w:t>
      </w:r>
      <w:r w:rsidR="00E958A2" w:rsidRPr="00710628">
        <w:rPr>
          <w:color w:val="000000"/>
          <w:szCs w:val="28"/>
        </w:rPr>
        <w:t>ли, зарегистрированные в соответствии с действующим законодательством и осуществляющие свою деятельность на территории муниципального образов</w:t>
      </w:r>
      <w:r w:rsidR="00E958A2" w:rsidRPr="00710628">
        <w:rPr>
          <w:color w:val="000000"/>
          <w:szCs w:val="28"/>
        </w:rPr>
        <w:t>а</w:t>
      </w:r>
      <w:r w:rsidR="00E958A2">
        <w:rPr>
          <w:color w:val="000000"/>
          <w:szCs w:val="28"/>
        </w:rPr>
        <w:t>ния Староминский</w:t>
      </w:r>
      <w:r w:rsidR="00E958A2" w:rsidRPr="00710628">
        <w:rPr>
          <w:color w:val="000000"/>
          <w:szCs w:val="28"/>
        </w:rPr>
        <w:t xml:space="preserve"> район, в том числе субъекты малого и среднего предприн</w:t>
      </w:r>
      <w:r w:rsidR="00E958A2" w:rsidRPr="00710628">
        <w:rPr>
          <w:color w:val="000000"/>
          <w:szCs w:val="28"/>
        </w:rPr>
        <w:t>и</w:t>
      </w:r>
      <w:r w:rsidR="00E958A2" w:rsidRPr="00710628">
        <w:rPr>
          <w:color w:val="000000"/>
          <w:szCs w:val="28"/>
        </w:rPr>
        <w:t>мательства, а также физические лица, применяющие специальный налоговый режим «Налог на профессиональный доход», осуществляющие</w:t>
      </w:r>
      <w:proofErr w:type="gramEnd"/>
      <w:r w:rsidR="00E958A2" w:rsidRPr="00710628">
        <w:rPr>
          <w:color w:val="000000"/>
          <w:szCs w:val="28"/>
        </w:rPr>
        <w:t xml:space="preserve"> свою деятел</w:t>
      </w:r>
      <w:r w:rsidR="00E958A2" w:rsidRPr="00710628">
        <w:rPr>
          <w:color w:val="000000"/>
          <w:szCs w:val="28"/>
        </w:rPr>
        <w:t>ь</w:t>
      </w:r>
      <w:r w:rsidR="00E958A2" w:rsidRPr="00710628">
        <w:rPr>
          <w:color w:val="000000"/>
          <w:szCs w:val="28"/>
        </w:rPr>
        <w:t xml:space="preserve">ность на территории муниципального образования </w:t>
      </w:r>
      <w:r w:rsidR="00E958A2">
        <w:rPr>
          <w:color w:val="000000"/>
          <w:szCs w:val="28"/>
        </w:rPr>
        <w:t>Староминский</w:t>
      </w:r>
      <w:r w:rsidR="00E958A2" w:rsidRPr="00710628">
        <w:rPr>
          <w:color w:val="000000"/>
          <w:szCs w:val="28"/>
        </w:rPr>
        <w:t xml:space="preserve"> район (далее - субъекты предпринимательской деятельности), при этом имуществу субъектов предпринимательской деятельности, используемому в целях осуществления предпринимательской деятельности, был нанесен ущерб. Под ущербом пон</w:t>
      </w:r>
      <w:r w:rsidR="00E958A2" w:rsidRPr="00710628">
        <w:rPr>
          <w:color w:val="000000"/>
          <w:szCs w:val="28"/>
        </w:rPr>
        <w:t>и</w:t>
      </w:r>
      <w:r w:rsidR="00E958A2" w:rsidRPr="00710628">
        <w:rPr>
          <w:color w:val="000000"/>
          <w:szCs w:val="28"/>
        </w:rPr>
        <w:t xml:space="preserve">мается стоимостное </w:t>
      </w:r>
      <w:r w:rsidR="00E958A2" w:rsidRPr="00710628">
        <w:rPr>
          <w:color w:val="000000"/>
          <w:szCs w:val="28"/>
        </w:rPr>
        <w:lastRenderedPageBreak/>
        <w:t>выражение уничтоженных и поврежденных материальных ценностей в результате обстрелов со стороны вооруженных формирований У</w:t>
      </w:r>
      <w:r w:rsidR="00E958A2" w:rsidRPr="00710628">
        <w:rPr>
          <w:color w:val="000000"/>
          <w:szCs w:val="28"/>
        </w:rPr>
        <w:t>к</w:t>
      </w:r>
      <w:r w:rsidR="00E958A2" w:rsidRPr="00710628">
        <w:rPr>
          <w:color w:val="000000"/>
          <w:szCs w:val="28"/>
        </w:rPr>
        <w:t>раины и террористических актов.</w:t>
      </w:r>
    </w:p>
    <w:p w:rsidR="00E958A2" w:rsidRPr="001A268B" w:rsidRDefault="00E958A2" w:rsidP="00E95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 в связи с заявительным характером предлагаемого правового регулирования.</w:t>
      </w:r>
    </w:p>
    <w:p w:rsidR="00CA640C" w:rsidRDefault="00D12E32" w:rsidP="00E958A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958A2" w:rsidRPr="001A268B" w:rsidRDefault="00E958A2" w:rsidP="00E958A2">
      <w:pPr>
        <w:ind w:firstLine="709"/>
        <w:jc w:val="both"/>
        <w:rPr>
          <w:szCs w:val="28"/>
        </w:rPr>
      </w:pPr>
      <w:r w:rsidRPr="001A268B">
        <w:rPr>
          <w:szCs w:val="28"/>
        </w:rPr>
        <w:t xml:space="preserve">Невозможность предоставления мер поддержки </w:t>
      </w:r>
      <w:r w:rsidRPr="001A268B">
        <w:rPr>
          <w:color w:val="000000"/>
          <w:szCs w:val="28"/>
        </w:rPr>
        <w:t>субъектам предприним</w:t>
      </w:r>
      <w:r w:rsidRPr="001A268B">
        <w:rPr>
          <w:color w:val="000000"/>
          <w:szCs w:val="28"/>
        </w:rPr>
        <w:t>а</w:t>
      </w:r>
      <w:r w:rsidRPr="001A268B">
        <w:rPr>
          <w:color w:val="000000"/>
          <w:szCs w:val="28"/>
        </w:rPr>
        <w:t>тельской деятельности и физическим лицам, применяющим специальный нал</w:t>
      </w:r>
      <w:r w:rsidRPr="001A268B">
        <w:rPr>
          <w:color w:val="000000"/>
          <w:szCs w:val="28"/>
        </w:rPr>
        <w:t>о</w:t>
      </w:r>
      <w:r w:rsidRPr="001A268B">
        <w:rPr>
          <w:color w:val="000000"/>
          <w:szCs w:val="28"/>
        </w:rPr>
        <w:t>говый режим «Налог на профессиональный доход», пострадавшим в результате обстрелов со стороны вооруженных формирований Украины и террористич</w:t>
      </w:r>
      <w:r w:rsidRPr="001A268B">
        <w:rPr>
          <w:color w:val="000000"/>
          <w:szCs w:val="28"/>
        </w:rPr>
        <w:t>е</w:t>
      </w:r>
      <w:r w:rsidRPr="001A268B">
        <w:rPr>
          <w:color w:val="000000"/>
          <w:szCs w:val="28"/>
        </w:rPr>
        <w:t xml:space="preserve">ских актов, на территории муниципального образования </w:t>
      </w:r>
      <w:r>
        <w:rPr>
          <w:color w:val="000000"/>
          <w:szCs w:val="28"/>
        </w:rPr>
        <w:t>Староминский</w:t>
      </w:r>
      <w:r w:rsidRPr="001A268B">
        <w:rPr>
          <w:color w:val="000000"/>
          <w:szCs w:val="28"/>
        </w:rPr>
        <w:t xml:space="preserve"> район.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E958A2" w:rsidRPr="001A268B" w:rsidRDefault="0065153B" w:rsidP="00E958A2">
      <w:pPr>
        <w:ind w:firstLine="709"/>
        <w:jc w:val="both"/>
        <w:rPr>
          <w:szCs w:val="28"/>
        </w:rPr>
      </w:pPr>
      <w:r w:rsidRPr="0065153B">
        <w:rPr>
          <w:color w:val="000000"/>
          <w:szCs w:val="28"/>
        </w:rPr>
        <w:t xml:space="preserve"> </w:t>
      </w:r>
      <w:r w:rsidR="00E958A2" w:rsidRPr="001A268B">
        <w:rPr>
          <w:szCs w:val="28"/>
        </w:rPr>
        <w:t xml:space="preserve">Отсутствие </w:t>
      </w:r>
      <w:r w:rsidR="00E958A2" w:rsidRPr="001A268B">
        <w:rPr>
          <w:color w:val="000000"/>
          <w:szCs w:val="28"/>
        </w:rPr>
        <w:t>механизма формирования, ведения и внесения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</w:t>
      </w:r>
      <w:r w:rsidR="00E958A2" w:rsidRPr="001A268B">
        <w:rPr>
          <w:color w:val="000000"/>
          <w:szCs w:val="28"/>
        </w:rPr>
        <w:t>о</w:t>
      </w:r>
      <w:r w:rsidR="00E958A2" w:rsidRPr="001A268B">
        <w:rPr>
          <w:color w:val="000000"/>
          <w:szCs w:val="28"/>
        </w:rPr>
        <w:t>ваний Украины и террористических актов, на территории муниципального о</w:t>
      </w:r>
      <w:r w:rsidR="00E958A2" w:rsidRPr="001A268B">
        <w:rPr>
          <w:color w:val="000000"/>
          <w:szCs w:val="28"/>
        </w:rPr>
        <w:t>б</w:t>
      </w:r>
      <w:r w:rsidR="00E958A2" w:rsidRPr="001A268B">
        <w:rPr>
          <w:color w:val="000000"/>
          <w:szCs w:val="28"/>
        </w:rPr>
        <w:t xml:space="preserve">разования </w:t>
      </w:r>
      <w:r w:rsidR="00E958A2">
        <w:rPr>
          <w:color w:val="000000"/>
          <w:szCs w:val="28"/>
        </w:rPr>
        <w:t>Староминский</w:t>
      </w:r>
      <w:r w:rsidR="00E958A2" w:rsidRPr="001A268B">
        <w:rPr>
          <w:color w:val="000000"/>
          <w:szCs w:val="28"/>
        </w:rPr>
        <w:t xml:space="preserve"> район.</w:t>
      </w:r>
      <w:r w:rsidR="00E958A2" w:rsidRPr="001A268B">
        <w:rPr>
          <w:szCs w:val="28"/>
        </w:rPr>
        <w:t xml:space="preserve"> </w:t>
      </w:r>
    </w:p>
    <w:p w:rsidR="00E958A2" w:rsidRPr="001A268B" w:rsidRDefault="00E958A2" w:rsidP="00E958A2">
      <w:pPr>
        <w:ind w:firstLine="709"/>
        <w:jc w:val="both"/>
        <w:rPr>
          <w:szCs w:val="28"/>
        </w:rPr>
      </w:pPr>
      <w:r w:rsidRPr="001A268B">
        <w:rPr>
          <w:szCs w:val="28"/>
        </w:rPr>
        <w:t xml:space="preserve">Невозможность предоставления мер поддержки </w:t>
      </w:r>
      <w:r w:rsidRPr="001A268B">
        <w:rPr>
          <w:color w:val="000000"/>
          <w:szCs w:val="28"/>
        </w:rPr>
        <w:t>субъектам предприним</w:t>
      </w:r>
      <w:r w:rsidRPr="001A268B">
        <w:rPr>
          <w:color w:val="000000"/>
          <w:szCs w:val="28"/>
        </w:rPr>
        <w:t>а</w:t>
      </w:r>
      <w:r w:rsidRPr="001A268B">
        <w:rPr>
          <w:color w:val="000000"/>
          <w:szCs w:val="28"/>
        </w:rPr>
        <w:t>тельской деятельности и физическим лицам, применяющим специальный нал</w:t>
      </w:r>
      <w:r w:rsidRPr="001A268B">
        <w:rPr>
          <w:color w:val="000000"/>
          <w:szCs w:val="28"/>
        </w:rPr>
        <w:t>о</w:t>
      </w:r>
      <w:r w:rsidRPr="001A268B">
        <w:rPr>
          <w:color w:val="000000"/>
          <w:szCs w:val="28"/>
        </w:rPr>
        <w:t>говый режим «Налог на профессиональный доход», пострадавшим в результате обстрелов со стороны вооруженных формирований Украины и террористич</w:t>
      </w:r>
      <w:r w:rsidRPr="001A268B">
        <w:rPr>
          <w:color w:val="000000"/>
          <w:szCs w:val="28"/>
        </w:rPr>
        <w:t>е</w:t>
      </w:r>
      <w:r w:rsidRPr="001A268B">
        <w:rPr>
          <w:color w:val="000000"/>
          <w:szCs w:val="28"/>
        </w:rPr>
        <w:t xml:space="preserve">ских актов, на территории муниципального образования </w:t>
      </w:r>
      <w:r>
        <w:rPr>
          <w:color w:val="000000"/>
          <w:szCs w:val="28"/>
        </w:rPr>
        <w:t>Староминский</w:t>
      </w:r>
      <w:r w:rsidRPr="001A268B">
        <w:rPr>
          <w:color w:val="000000"/>
          <w:szCs w:val="28"/>
        </w:rPr>
        <w:t xml:space="preserve"> район.</w:t>
      </w:r>
    </w:p>
    <w:p w:rsidR="00E958A2" w:rsidRPr="001A268B" w:rsidRDefault="00D12E32" w:rsidP="00E958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958A2" w:rsidRPr="001A268B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</w:t>
      </w:r>
      <w:r w:rsidR="00E958A2" w:rsidRPr="001A268B">
        <w:rPr>
          <w:rFonts w:ascii="Times New Roman" w:hAnsi="Times New Roman" w:cs="Times New Roman"/>
          <w:sz w:val="28"/>
          <w:szCs w:val="28"/>
        </w:rPr>
        <w:t>т</w:t>
      </w:r>
      <w:r w:rsidR="00E958A2" w:rsidRPr="001A268B">
        <w:rPr>
          <w:rFonts w:ascii="Times New Roman" w:hAnsi="Times New Roman" w:cs="Times New Roman"/>
          <w:sz w:val="28"/>
          <w:szCs w:val="28"/>
        </w:rPr>
        <w:t>вующих отношений самостоятельно, без вмешательства органов местного с</w:t>
      </w:r>
      <w:r w:rsidR="00E958A2" w:rsidRPr="001A268B">
        <w:rPr>
          <w:rFonts w:ascii="Times New Roman" w:hAnsi="Times New Roman" w:cs="Times New Roman"/>
          <w:sz w:val="28"/>
          <w:szCs w:val="28"/>
        </w:rPr>
        <w:t>а</w:t>
      </w:r>
      <w:r w:rsidR="00E958A2" w:rsidRPr="001A268B">
        <w:rPr>
          <w:rFonts w:ascii="Times New Roman" w:hAnsi="Times New Roman" w:cs="Times New Roman"/>
          <w:sz w:val="28"/>
          <w:szCs w:val="28"/>
        </w:rPr>
        <w:t xml:space="preserve">моуправления муниципального образования </w:t>
      </w:r>
      <w:r w:rsidR="00E958A2">
        <w:rPr>
          <w:rFonts w:ascii="Times New Roman" w:hAnsi="Times New Roman" w:cs="Times New Roman"/>
          <w:sz w:val="28"/>
          <w:szCs w:val="28"/>
        </w:rPr>
        <w:t>Староминский</w:t>
      </w:r>
      <w:r w:rsidR="00E958A2" w:rsidRPr="001A268B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E958A2" w:rsidRPr="001A268B" w:rsidRDefault="00E958A2" w:rsidP="00E958A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1A268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Pr="001A268B">
        <w:rPr>
          <w:rFonts w:ascii="Times New Roman" w:hAnsi="Times New Roman"/>
          <w:sz w:val="28"/>
          <w:szCs w:val="28"/>
        </w:rPr>
        <w:t>р</w:t>
      </w:r>
      <w:r w:rsidRPr="001A268B">
        <w:rPr>
          <w:rFonts w:ascii="Times New Roman" w:hAnsi="Times New Roman"/>
          <w:sz w:val="28"/>
          <w:szCs w:val="28"/>
        </w:rPr>
        <w:t>ганы местного самоуправления.</w:t>
      </w:r>
    </w:p>
    <w:p w:rsidR="00CA640C" w:rsidRDefault="00D12E32" w:rsidP="00E958A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C1626E" w:rsidRPr="00C1626E" w:rsidRDefault="00C1626E">
      <w:pPr>
        <w:pStyle w:val="af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26E">
        <w:rPr>
          <w:rFonts w:ascii="Times New Roman" w:hAnsi="Times New Roman"/>
          <w:color w:val="000000"/>
          <w:sz w:val="28"/>
          <w:szCs w:val="28"/>
        </w:rPr>
        <w:t>В других субъектах Российской Федерации и муниципальных районах Краснодарского края данная проблема решена аналогичным образом.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C1626E" w:rsidRPr="00C1626E" w:rsidRDefault="00C1626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C1626E">
        <w:rPr>
          <w:rFonts w:ascii="Times New Roman" w:hAnsi="Times New Roman"/>
          <w:sz w:val="28"/>
          <w:szCs w:val="28"/>
        </w:rPr>
        <w:t>Информационно-правовая система Консультант Плюс, Интернет.</w:t>
      </w:r>
    </w:p>
    <w:p w:rsidR="00CA640C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CA64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3.2.Сроки достижения целей предлагаемого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3.3.Периодичность мониторинга достижения целей предлагаемого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</w:tr>
      <w:tr w:rsidR="00E958A2" w:rsidTr="00E958A2">
        <w:trPr>
          <w:trHeight w:val="2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Pr="00132CAD" w:rsidRDefault="00E958A2" w:rsidP="00E958A2">
            <w:pPr>
              <w:ind w:firstLine="82"/>
              <w:jc w:val="both"/>
              <w:rPr>
                <w:rFonts w:eastAsia="Sylfaen"/>
                <w:sz w:val="24"/>
              </w:rPr>
            </w:pPr>
            <w:r w:rsidRPr="00132CAD">
              <w:rPr>
                <w:sz w:val="24"/>
              </w:rPr>
              <w:lastRenderedPageBreak/>
              <w:t xml:space="preserve">Предоставление мер поддержки </w:t>
            </w:r>
            <w:r w:rsidRPr="00132CAD">
              <w:rPr>
                <w:color w:val="000000"/>
                <w:sz w:val="24"/>
              </w:rPr>
              <w:t>субъектам предпринимательской деятельности и физ</w:t>
            </w:r>
            <w:r w:rsidRPr="00132CAD">
              <w:rPr>
                <w:color w:val="000000"/>
                <w:sz w:val="24"/>
              </w:rPr>
              <w:t>и</w:t>
            </w:r>
            <w:r w:rsidRPr="00132CAD">
              <w:rPr>
                <w:color w:val="000000"/>
                <w:sz w:val="24"/>
              </w:rPr>
              <w:t>ческим лицам, пр</w:t>
            </w:r>
            <w:r w:rsidRPr="00132CAD">
              <w:rPr>
                <w:color w:val="000000"/>
                <w:sz w:val="24"/>
              </w:rPr>
              <w:t>и</w:t>
            </w:r>
            <w:r w:rsidRPr="00132CAD">
              <w:rPr>
                <w:color w:val="000000"/>
                <w:sz w:val="24"/>
              </w:rPr>
              <w:t>меняющим специальный налоговый режим «Налог на профессиональный д</w:t>
            </w:r>
            <w:r w:rsidRPr="00132CAD">
              <w:rPr>
                <w:color w:val="000000"/>
                <w:sz w:val="24"/>
              </w:rPr>
              <w:t>о</w:t>
            </w:r>
            <w:r w:rsidRPr="00132CAD">
              <w:rPr>
                <w:color w:val="000000"/>
                <w:sz w:val="24"/>
              </w:rPr>
              <w:t>ход», пострадавшим в результате обстрелов со стороны вооруженных формиров</w:t>
            </w:r>
            <w:r w:rsidRPr="00132CAD">
              <w:rPr>
                <w:color w:val="000000"/>
                <w:sz w:val="24"/>
              </w:rPr>
              <w:t>а</w:t>
            </w:r>
            <w:r w:rsidRPr="00132CAD">
              <w:rPr>
                <w:color w:val="000000"/>
                <w:sz w:val="24"/>
              </w:rPr>
              <w:t>ний Украины и те</w:t>
            </w:r>
            <w:r w:rsidRPr="00132CAD">
              <w:rPr>
                <w:color w:val="000000"/>
                <w:sz w:val="24"/>
              </w:rPr>
              <w:t>р</w:t>
            </w:r>
            <w:r w:rsidRPr="00132CAD">
              <w:rPr>
                <w:color w:val="000000"/>
                <w:sz w:val="24"/>
              </w:rPr>
              <w:t>рористических актов, на территории муниципального образов</w:t>
            </w:r>
            <w:r w:rsidRPr="00132CAD">
              <w:rPr>
                <w:color w:val="000000"/>
                <w:sz w:val="24"/>
              </w:rPr>
              <w:t>а</w:t>
            </w:r>
            <w:r w:rsidRPr="00132CAD">
              <w:rPr>
                <w:color w:val="000000"/>
                <w:sz w:val="24"/>
              </w:rPr>
              <w:t xml:space="preserve">ния </w:t>
            </w:r>
            <w:r>
              <w:rPr>
                <w:color w:val="000000"/>
                <w:sz w:val="24"/>
              </w:rPr>
              <w:t>Староминский</w:t>
            </w:r>
            <w:r w:rsidRPr="00132CAD">
              <w:rPr>
                <w:color w:val="000000"/>
                <w:sz w:val="24"/>
              </w:rPr>
              <w:t xml:space="preserve"> район.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Pr="00132CAD" w:rsidRDefault="00E958A2" w:rsidP="00E958A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32CAD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132CAD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Pr="00132CAD" w:rsidRDefault="00E958A2" w:rsidP="00E958A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CAD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E958A2" w:rsidRPr="00E63627" w:rsidRDefault="00E958A2" w:rsidP="00E958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 7 приказа департамента развития бизнеса и внешнеэкономической деятельности Краснодарского края от 23.10.2023 № 33 «Об утверждении порядки формирования </w:t>
      </w:r>
      <w:proofErr w:type="spellStart"/>
      <w:r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spellEnd"/>
      <w:r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ведении Сводного реестра субъектов предпринимател</w:t>
      </w:r>
      <w:r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ской деятельности и физических лиц, применяющих специальный налоговый режим «Налог на профессиональный доход», пострадавших в результате о</w:t>
      </w:r>
      <w:r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Pr="00E6362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стрелов со стороны вооруженных формирований Украины и террористических актов, осуществляющих деятельность в Краснодарском крае»</w:t>
      </w:r>
      <w:proofErr w:type="gramEnd"/>
    </w:p>
    <w:p w:rsidR="00E958A2" w:rsidRPr="00E63627" w:rsidRDefault="00E958A2" w:rsidP="00E958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627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E6362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E597E" w:rsidRDefault="007E59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535"/>
        <w:gridCol w:w="1913"/>
        <w:gridCol w:w="26"/>
        <w:gridCol w:w="1933"/>
      </w:tblGrid>
      <w:tr w:rsidR="00CA640C" w:rsidTr="007E597E">
        <w:trPr>
          <w:jc w:val="center"/>
        </w:trPr>
        <w:tc>
          <w:tcPr>
            <w:tcW w:w="3191" w:type="dxa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Цели предлагаемого правового регулирования </w:t>
            </w:r>
          </w:p>
        </w:tc>
        <w:tc>
          <w:tcPr>
            <w:tcW w:w="2535" w:type="dxa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 Единица измерения индикаторов</w:t>
            </w:r>
          </w:p>
        </w:tc>
        <w:tc>
          <w:tcPr>
            <w:tcW w:w="1959" w:type="dxa"/>
            <w:gridSpan w:val="2"/>
          </w:tcPr>
          <w:p w:rsidR="00CA640C" w:rsidRDefault="00D12E32" w:rsidP="00741184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4118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E958A2" w:rsidTr="00E958A2">
        <w:trPr>
          <w:trHeight w:val="2231"/>
          <w:jc w:val="center"/>
        </w:trPr>
        <w:tc>
          <w:tcPr>
            <w:tcW w:w="3191" w:type="dxa"/>
            <w:vAlign w:val="center"/>
          </w:tcPr>
          <w:p w:rsidR="00E958A2" w:rsidRPr="00132CAD" w:rsidRDefault="00E958A2" w:rsidP="00E958A2">
            <w:pPr>
              <w:ind w:firstLine="82"/>
              <w:jc w:val="both"/>
              <w:rPr>
                <w:sz w:val="24"/>
              </w:rPr>
            </w:pPr>
            <w:r w:rsidRPr="00132CAD">
              <w:rPr>
                <w:sz w:val="24"/>
              </w:rPr>
              <w:t>Предоставление мер по</w:t>
            </w:r>
            <w:r w:rsidRPr="00132CAD">
              <w:rPr>
                <w:sz w:val="24"/>
              </w:rPr>
              <w:t>д</w:t>
            </w:r>
            <w:r w:rsidRPr="00132CAD">
              <w:rPr>
                <w:sz w:val="24"/>
              </w:rPr>
              <w:t xml:space="preserve">держки </w:t>
            </w:r>
            <w:r w:rsidRPr="00132CAD">
              <w:rPr>
                <w:color w:val="000000"/>
                <w:sz w:val="24"/>
              </w:rPr>
              <w:t>субъектам предпр</w:t>
            </w:r>
            <w:r w:rsidRPr="00132CAD">
              <w:rPr>
                <w:color w:val="000000"/>
                <w:sz w:val="24"/>
              </w:rPr>
              <w:t>и</w:t>
            </w:r>
            <w:r w:rsidRPr="00132CAD">
              <w:rPr>
                <w:color w:val="000000"/>
                <w:sz w:val="24"/>
              </w:rPr>
              <w:t>нимательской деятельности и физическим лицам, прим</w:t>
            </w:r>
            <w:r w:rsidRPr="00132CAD">
              <w:rPr>
                <w:color w:val="000000"/>
                <w:sz w:val="24"/>
              </w:rPr>
              <w:t>е</w:t>
            </w:r>
            <w:r w:rsidRPr="00132CAD">
              <w:rPr>
                <w:color w:val="000000"/>
                <w:sz w:val="24"/>
              </w:rPr>
              <w:t>няющим специальный нал</w:t>
            </w:r>
            <w:r w:rsidRPr="00132CAD">
              <w:rPr>
                <w:color w:val="000000"/>
                <w:sz w:val="24"/>
              </w:rPr>
              <w:t>о</w:t>
            </w:r>
            <w:r w:rsidRPr="00132CAD">
              <w:rPr>
                <w:color w:val="000000"/>
                <w:sz w:val="24"/>
              </w:rPr>
              <w:t>говый режим «Налог на пр</w:t>
            </w:r>
            <w:r w:rsidRPr="00132CAD">
              <w:rPr>
                <w:color w:val="000000"/>
                <w:sz w:val="24"/>
              </w:rPr>
              <w:t>о</w:t>
            </w:r>
            <w:r w:rsidRPr="00132CAD">
              <w:rPr>
                <w:color w:val="000000"/>
                <w:sz w:val="24"/>
              </w:rPr>
              <w:t>фессиональный доход», п</w:t>
            </w:r>
            <w:r w:rsidRPr="00132CAD">
              <w:rPr>
                <w:color w:val="000000"/>
                <w:sz w:val="24"/>
              </w:rPr>
              <w:t>о</w:t>
            </w:r>
            <w:r w:rsidRPr="00132CAD">
              <w:rPr>
                <w:color w:val="000000"/>
                <w:sz w:val="24"/>
              </w:rPr>
              <w:t>страдавшим в результате обстрелов со стороны воор</w:t>
            </w:r>
            <w:r w:rsidRPr="00132CAD">
              <w:rPr>
                <w:color w:val="000000"/>
                <w:sz w:val="24"/>
              </w:rPr>
              <w:t>у</w:t>
            </w:r>
            <w:r w:rsidRPr="00132CAD">
              <w:rPr>
                <w:color w:val="000000"/>
                <w:sz w:val="24"/>
              </w:rPr>
              <w:t>женных формирований У</w:t>
            </w:r>
            <w:r w:rsidRPr="00132CAD">
              <w:rPr>
                <w:color w:val="000000"/>
                <w:sz w:val="24"/>
              </w:rPr>
              <w:t>к</w:t>
            </w:r>
            <w:r w:rsidRPr="00132CAD">
              <w:rPr>
                <w:color w:val="000000"/>
                <w:sz w:val="24"/>
              </w:rPr>
              <w:t>раины и террористических актов, на территории муниц</w:t>
            </w:r>
            <w:r w:rsidRPr="00132CAD">
              <w:rPr>
                <w:color w:val="000000"/>
                <w:sz w:val="24"/>
              </w:rPr>
              <w:t>и</w:t>
            </w:r>
            <w:r w:rsidRPr="00132CAD">
              <w:rPr>
                <w:color w:val="000000"/>
                <w:sz w:val="24"/>
              </w:rPr>
              <w:t xml:space="preserve">пального образования </w:t>
            </w:r>
            <w:r>
              <w:rPr>
                <w:color w:val="000000"/>
                <w:sz w:val="24"/>
              </w:rPr>
              <w:t>Староминский</w:t>
            </w:r>
            <w:r w:rsidRPr="00132CAD">
              <w:rPr>
                <w:color w:val="000000"/>
                <w:sz w:val="24"/>
              </w:rPr>
              <w:t xml:space="preserve"> </w:t>
            </w:r>
            <w:r w:rsidRPr="00132CAD">
              <w:rPr>
                <w:color w:val="000000"/>
                <w:sz w:val="24"/>
              </w:rPr>
              <w:lastRenderedPageBreak/>
              <w:t>район.</w:t>
            </w:r>
          </w:p>
          <w:p w:rsidR="00E958A2" w:rsidRPr="00132CAD" w:rsidRDefault="00E958A2" w:rsidP="00E958A2">
            <w:pPr>
              <w:ind w:firstLine="82"/>
              <w:jc w:val="both"/>
              <w:rPr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E958A2" w:rsidRPr="00132CAD" w:rsidRDefault="00E958A2" w:rsidP="00E958A2">
            <w:pPr>
              <w:ind w:firstLine="78"/>
              <w:outlineLvl w:val="0"/>
              <w:rPr>
                <w:sz w:val="24"/>
              </w:rPr>
            </w:pPr>
            <w:r w:rsidRPr="00132CAD">
              <w:rPr>
                <w:sz w:val="24"/>
              </w:rPr>
              <w:lastRenderedPageBreak/>
              <w:t>Принятие постановления администрации муниц</w:t>
            </w:r>
            <w:r w:rsidRPr="00132CAD">
              <w:rPr>
                <w:sz w:val="24"/>
              </w:rPr>
              <w:t>и</w:t>
            </w:r>
            <w:r w:rsidRPr="00132CAD">
              <w:rPr>
                <w:sz w:val="24"/>
              </w:rPr>
              <w:t xml:space="preserve">пального образования </w:t>
            </w:r>
            <w:r>
              <w:rPr>
                <w:sz w:val="24"/>
              </w:rPr>
              <w:t>Староминский</w:t>
            </w:r>
            <w:r w:rsidRPr="00132CAD">
              <w:rPr>
                <w:sz w:val="24"/>
              </w:rPr>
              <w:t xml:space="preserve"> район «</w:t>
            </w:r>
            <w:r w:rsidRPr="00132CAD">
              <w:rPr>
                <w:color w:val="000000" w:themeColor="text1"/>
                <w:sz w:val="24"/>
              </w:rPr>
              <w:t>Об у</w:t>
            </w:r>
            <w:r w:rsidRPr="00132CAD">
              <w:rPr>
                <w:color w:val="000000" w:themeColor="text1"/>
                <w:sz w:val="24"/>
              </w:rPr>
              <w:t>т</w:t>
            </w:r>
            <w:r w:rsidRPr="00132CAD">
              <w:rPr>
                <w:color w:val="000000" w:themeColor="text1"/>
                <w:sz w:val="24"/>
              </w:rPr>
              <w:t>верждении Порядка фо</w:t>
            </w:r>
            <w:r w:rsidRPr="00132CAD">
              <w:rPr>
                <w:color w:val="000000" w:themeColor="text1"/>
                <w:sz w:val="24"/>
              </w:rPr>
              <w:t>р</w:t>
            </w:r>
            <w:r w:rsidRPr="00132CAD">
              <w:rPr>
                <w:color w:val="000000" w:themeColor="text1"/>
                <w:sz w:val="24"/>
              </w:rPr>
              <w:t>мирования и ведения ре</w:t>
            </w:r>
            <w:r w:rsidRPr="00132CAD">
              <w:rPr>
                <w:color w:val="000000" w:themeColor="text1"/>
                <w:sz w:val="24"/>
              </w:rPr>
              <w:t>е</w:t>
            </w:r>
            <w:r w:rsidRPr="00132CAD">
              <w:rPr>
                <w:color w:val="000000" w:themeColor="text1"/>
                <w:sz w:val="24"/>
              </w:rPr>
              <w:t>стра субъектов предпр</w:t>
            </w:r>
            <w:r w:rsidRPr="00132CAD">
              <w:rPr>
                <w:color w:val="000000" w:themeColor="text1"/>
                <w:sz w:val="24"/>
              </w:rPr>
              <w:t>и</w:t>
            </w:r>
            <w:r w:rsidRPr="00132CAD">
              <w:rPr>
                <w:color w:val="000000" w:themeColor="text1"/>
                <w:sz w:val="24"/>
              </w:rPr>
              <w:t>нимательской деятельн</w:t>
            </w:r>
            <w:r w:rsidRPr="00132CAD">
              <w:rPr>
                <w:color w:val="000000" w:themeColor="text1"/>
                <w:sz w:val="24"/>
              </w:rPr>
              <w:t>о</w:t>
            </w:r>
            <w:r w:rsidRPr="00132CAD">
              <w:rPr>
                <w:color w:val="000000" w:themeColor="text1"/>
                <w:sz w:val="24"/>
              </w:rPr>
              <w:t xml:space="preserve">сти и физических лиц, применяющих </w:t>
            </w:r>
            <w:r w:rsidRPr="00132CAD">
              <w:rPr>
                <w:color w:val="000000" w:themeColor="text1"/>
                <w:sz w:val="24"/>
              </w:rPr>
              <w:lastRenderedPageBreak/>
              <w:t>специал</w:t>
            </w:r>
            <w:r w:rsidRPr="00132CAD">
              <w:rPr>
                <w:color w:val="000000" w:themeColor="text1"/>
                <w:sz w:val="24"/>
              </w:rPr>
              <w:t>ь</w:t>
            </w:r>
            <w:r w:rsidRPr="00132CAD">
              <w:rPr>
                <w:color w:val="000000" w:themeColor="text1"/>
                <w:sz w:val="24"/>
              </w:rPr>
              <w:t>ный налоговый режим «Налог на профессионал</w:t>
            </w:r>
            <w:r w:rsidRPr="00132CAD">
              <w:rPr>
                <w:color w:val="000000" w:themeColor="text1"/>
                <w:sz w:val="24"/>
              </w:rPr>
              <w:t>ь</w:t>
            </w:r>
            <w:r w:rsidRPr="00132CAD">
              <w:rPr>
                <w:color w:val="000000" w:themeColor="text1"/>
                <w:sz w:val="24"/>
              </w:rPr>
              <w:t>ный доход», пострадавших в результате обстрелов со стороны вооруженных формирований Украины и террористических актов, осуществляющих деятел</w:t>
            </w:r>
            <w:r w:rsidRPr="00132CAD">
              <w:rPr>
                <w:color w:val="000000" w:themeColor="text1"/>
                <w:sz w:val="24"/>
              </w:rPr>
              <w:t>ь</w:t>
            </w:r>
            <w:r w:rsidRPr="00132CAD">
              <w:rPr>
                <w:color w:val="000000" w:themeColor="text1"/>
                <w:sz w:val="24"/>
              </w:rPr>
              <w:t>ность на территории мун</w:t>
            </w:r>
            <w:r w:rsidRPr="00132CAD">
              <w:rPr>
                <w:color w:val="000000" w:themeColor="text1"/>
                <w:sz w:val="24"/>
              </w:rPr>
              <w:t>и</w:t>
            </w:r>
            <w:r w:rsidRPr="00132CAD">
              <w:rPr>
                <w:color w:val="000000" w:themeColor="text1"/>
                <w:sz w:val="24"/>
              </w:rPr>
              <w:t xml:space="preserve">ципального образования </w:t>
            </w:r>
            <w:proofErr w:type="spellStart"/>
            <w:r>
              <w:rPr>
                <w:color w:val="000000" w:themeColor="text1"/>
                <w:sz w:val="24"/>
              </w:rPr>
              <w:t>Старминский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132CAD">
              <w:rPr>
                <w:color w:val="000000" w:themeColor="text1"/>
                <w:sz w:val="24"/>
              </w:rPr>
              <w:t xml:space="preserve"> район»</w:t>
            </w:r>
            <w:r w:rsidRPr="00132CAD">
              <w:rPr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vAlign w:val="center"/>
          </w:tcPr>
          <w:p w:rsidR="00E958A2" w:rsidRPr="00132CAD" w:rsidRDefault="00E958A2" w:rsidP="00E9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33" w:type="dxa"/>
            <w:vAlign w:val="center"/>
          </w:tcPr>
          <w:p w:rsidR="00E958A2" w:rsidRPr="00132CAD" w:rsidRDefault="00E958A2" w:rsidP="00E958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D">
              <w:rPr>
                <w:rFonts w:ascii="Times New Roman" w:hAnsi="Times New Roman" w:cs="Times New Roman"/>
                <w:sz w:val="24"/>
                <w:szCs w:val="28"/>
              </w:rPr>
              <w:t>Декабрь 2023 г. - принято п</w:t>
            </w:r>
            <w:r w:rsidRPr="00132CA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32CAD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132CAD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7411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Методы расчета индикаторов  достижения целей  предлагаемого  правового регулирования, источники информации для расчетов: </w:t>
      </w:r>
    </w:p>
    <w:p w:rsidR="00E958A2" w:rsidRPr="00132CAD" w:rsidRDefault="00E958A2" w:rsidP="00E958A2">
      <w:pPr>
        <w:ind w:firstLine="567"/>
        <w:jc w:val="both"/>
        <w:outlineLvl w:val="0"/>
        <w:rPr>
          <w:szCs w:val="28"/>
        </w:rPr>
      </w:pPr>
      <w:r w:rsidRPr="00132CAD">
        <w:rPr>
          <w:szCs w:val="28"/>
        </w:rPr>
        <w:t xml:space="preserve">Принятие постановления администрации муниципального образования </w:t>
      </w:r>
      <w:r>
        <w:rPr>
          <w:szCs w:val="28"/>
        </w:rPr>
        <w:t>Староминский</w:t>
      </w:r>
      <w:r w:rsidRPr="00132CAD">
        <w:rPr>
          <w:szCs w:val="28"/>
        </w:rPr>
        <w:t xml:space="preserve"> район «</w:t>
      </w:r>
      <w:r w:rsidRPr="00132CAD">
        <w:rPr>
          <w:color w:val="000000" w:themeColor="text1"/>
          <w:szCs w:val="28"/>
        </w:rPr>
        <w:t>Об утверждении Порядка формирования и ведения реестра субъектов предпринимательской деятельности и физических лиц, прим</w:t>
      </w:r>
      <w:r w:rsidRPr="00132CAD">
        <w:rPr>
          <w:color w:val="000000" w:themeColor="text1"/>
          <w:szCs w:val="28"/>
        </w:rPr>
        <w:t>е</w:t>
      </w:r>
      <w:r w:rsidRPr="00132CAD">
        <w:rPr>
          <w:color w:val="000000" w:themeColor="text1"/>
          <w:szCs w:val="28"/>
        </w:rPr>
        <w:t>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</w:t>
      </w:r>
      <w:r w:rsidRPr="00132CAD">
        <w:rPr>
          <w:color w:val="000000" w:themeColor="text1"/>
          <w:szCs w:val="28"/>
        </w:rPr>
        <w:t>и</w:t>
      </w:r>
      <w:r w:rsidRPr="00132CAD">
        <w:rPr>
          <w:color w:val="000000" w:themeColor="text1"/>
          <w:szCs w:val="28"/>
        </w:rPr>
        <w:t xml:space="preserve">тории муниципального образования </w:t>
      </w:r>
      <w:r>
        <w:rPr>
          <w:color w:val="000000" w:themeColor="text1"/>
          <w:szCs w:val="28"/>
        </w:rPr>
        <w:t xml:space="preserve">Староминский </w:t>
      </w:r>
      <w:r w:rsidRPr="00132CAD">
        <w:rPr>
          <w:color w:val="000000" w:themeColor="text1"/>
          <w:szCs w:val="28"/>
        </w:rPr>
        <w:t>район»</w:t>
      </w:r>
      <w:r w:rsidRPr="00132CAD">
        <w:rPr>
          <w:szCs w:val="28"/>
        </w:rPr>
        <w:t>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4118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Оценка затрат на проведение мониторинга достижения целей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CA640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230"/>
            <w:bookmarkEnd w:id="0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CA640C" w:rsidRDefault="00D12E32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E958A2" w:rsidTr="00E958A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Pr="00132CAD" w:rsidRDefault="00E958A2" w:rsidP="00E958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proofErr w:type="gramStart"/>
            <w:r w:rsidRPr="00132CAD">
              <w:rPr>
                <w:color w:val="000000"/>
                <w:sz w:val="24"/>
              </w:rPr>
              <w:t>Субъекты предприним</w:t>
            </w:r>
            <w:r w:rsidRPr="00132CAD">
              <w:rPr>
                <w:color w:val="000000"/>
                <w:sz w:val="24"/>
              </w:rPr>
              <w:t>а</w:t>
            </w:r>
            <w:r w:rsidRPr="00132CAD">
              <w:rPr>
                <w:color w:val="000000"/>
                <w:sz w:val="24"/>
              </w:rPr>
              <w:t>тельской деятельности - хозяйственные общества, хозяйственные товарищ</w:t>
            </w:r>
            <w:r w:rsidRPr="00132CAD">
              <w:rPr>
                <w:color w:val="000000"/>
                <w:sz w:val="24"/>
              </w:rPr>
              <w:t>е</w:t>
            </w:r>
            <w:r w:rsidRPr="00132CAD">
              <w:rPr>
                <w:color w:val="000000"/>
                <w:sz w:val="24"/>
              </w:rPr>
              <w:t>ства, хозяйственные партнерства, производственные кооперативы, индивидуальные предпр</w:t>
            </w:r>
            <w:r w:rsidRPr="00132CAD">
              <w:rPr>
                <w:color w:val="000000"/>
                <w:sz w:val="24"/>
              </w:rPr>
              <w:t>и</w:t>
            </w:r>
            <w:r w:rsidRPr="00132CAD">
              <w:rPr>
                <w:color w:val="000000"/>
                <w:sz w:val="24"/>
              </w:rPr>
              <w:t>ниматели, зарегистрир</w:t>
            </w:r>
            <w:r w:rsidRPr="00132CAD">
              <w:rPr>
                <w:color w:val="000000"/>
                <w:sz w:val="24"/>
              </w:rPr>
              <w:t>о</w:t>
            </w:r>
            <w:r w:rsidRPr="00132CAD">
              <w:rPr>
                <w:color w:val="000000"/>
                <w:sz w:val="24"/>
              </w:rPr>
              <w:t>ванные в соответствии с действующим законод</w:t>
            </w:r>
            <w:r w:rsidRPr="00132CAD">
              <w:rPr>
                <w:color w:val="000000"/>
                <w:sz w:val="24"/>
              </w:rPr>
              <w:t>а</w:t>
            </w:r>
            <w:r w:rsidRPr="00132CAD">
              <w:rPr>
                <w:color w:val="000000"/>
                <w:sz w:val="24"/>
              </w:rPr>
              <w:t>тельством и осуществляющие свою деятел</w:t>
            </w:r>
            <w:r w:rsidRPr="00132CAD">
              <w:rPr>
                <w:color w:val="000000"/>
                <w:sz w:val="24"/>
              </w:rPr>
              <w:t>ь</w:t>
            </w:r>
            <w:r w:rsidRPr="00132CAD">
              <w:rPr>
                <w:color w:val="000000"/>
                <w:sz w:val="24"/>
              </w:rPr>
              <w:t>ность на территории муниципального образов</w:t>
            </w:r>
            <w:r w:rsidRPr="00132CAD">
              <w:rPr>
                <w:color w:val="000000"/>
                <w:sz w:val="24"/>
              </w:rPr>
              <w:t>а</w:t>
            </w:r>
            <w:r w:rsidRPr="00132CAD">
              <w:rPr>
                <w:color w:val="000000"/>
                <w:sz w:val="24"/>
              </w:rPr>
              <w:t xml:space="preserve">ния </w:t>
            </w:r>
            <w:r>
              <w:rPr>
                <w:color w:val="000000"/>
                <w:sz w:val="24"/>
              </w:rPr>
              <w:t>Староминский</w:t>
            </w:r>
            <w:r w:rsidRPr="00132CAD">
              <w:rPr>
                <w:color w:val="000000"/>
                <w:sz w:val="24"/>
              </w:rPr>
              <w:t xml:space="preserve"> район, в том числе субъекты малого и среднего предпр</w:t>
            </w:r>
            <w:r w:rsidRPr="00132CAD">
              <w:rPr>
                <w:color w:val="000000"/>
                <w:sz w:val="24"/>
              </w:rPr>
              <w:t>и</w:t>
            </w:r>
            <w:r w:rsidRPr="00132CAD">
              <w:rPr>
                <w:color w:val="000000"/>
                <w:sz w:val="24"/>
              </w:rPr>
              <w:t>нимательства, а также физические лица, применяющие специальный н</w:t>
            </w:r>
            <w:r w:rsidRPr="00132CAD">
              <w:rPr>
                <w:color w:val="000000"/>
                <w:sz w:val="24"/>
              </w:rPr>
              <w:t>а</w:t>
            </w:r>
            <w:r w:rsidRPr="00132CAD">
              <w:rPr>
                <w:color w:val="000000"/>
                <w:sz w:val="24"/>
              </w:rPr>
              <w:t xml:space="preserve">логовый режим «Налог на </w:t>
            </w:r>
            <w:r w:rsidRPr="00132CAD">
              <w:rPr>
                <w:color w:val="000000"/>
                <w:sz w:val="24"/>
              </w:rPr>
              <w:lastRenderedPageBreak/>
              <w:t>профессиональный д</w:t>
            </w:r>
            <w:r w:rsidRPr="00132CAD">
              <w:rPr>
                <w:color w:val="000000"/>
                <w:sz w:val="24"/>
              </w:rPr>
              <w:t>о</w:t>
            </w:r>
            <w:r w:rsidRPr="00132CAD">
              <w:rPr>
                <w:color w:val="000000"/>
                <w:sz w:val="24"/>
              </w:rPr>
              <w:t>ход», осуществляющие свою деятельность на территории муниципал</w:t>
            </w:r>
            <w:r w:rsidRPr="00132CAD"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ного образования Староминский</w:t>
            </w:r>
            <w:r w:rsidRPr="00132CAD">
              <w:rPr>
                <w:color w:val="000000"/>
                <w:sz w:val="24"/>
              </w:rPr>
              <w:t xml:space="preserve"> район.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Pr="00132CAD" w:rsidRDefault="00E958A2" w:rsidP="00E958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Pr="00AD1543" w:rsidRDefault="00E958A2" w:rsidP="00E958A2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A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Изменение функций (полномочий, обязанностей, прав) </w:t>
      </w:r>
      <w:r w:rsidR="00741184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Староминский район</w:t>
      </w:r>
      <w:r>
        <w:rPr>
          <w:rFonts w:ascii="Times New Roman" w:hAnsi="Times New Roman"/>
          <w:sz w:val="28"/>
          <w:szCs w:val="28"/>
        </w:rPr>
        <w:t xml:space="preserve">, а также порядка их реализации в связи с введением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CA640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CA640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 w:rsidP="00741184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Управление </w:t>
            </w:r>
            <w:r w:rsidR="00741184">
              <w:rPr>
                <w:rFonts w:ascii="Times New Roman" w:hAnsi="Times New Roman"/>
                <w:sz w:val="23"/>
                <w:szCs w:val="23"/>
              </w:rPr>
              <w:t>экономики администрации МО Староминский район</w:t>
            </w:r>
          </w:p>
        </w:tc>
      </w:tr>
      <w:tr w:rsidR="00E958A2" w:rsidTr="00E958A2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Default="00E958A2" w:rsidP="00E958A2">
            <w:pPr>
              <w:outlineLvl w:val="0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bidi="ru-RU"/>
              </w:rPr>
              <w:t>Проведение к</w:t>
            </w:r>
            <w:r w:rsidRPr="0095501E">
              <w:rPr>
                <w:color w:val="000000"/>
                <w:sz w:val="24"/>
                <w:lang w:bidi="ru-RU"/>
              </w:rPr>
              <w:t>омисси</w:t>
            </w:r>
            <w:r>
              <w:rPr>
                <w:color w:val="000000"/>
                <w:sz w:val="24"/>
                <w:lang w:bidi="ru-RU"/>
              </w:rPr>
              <w:t xml:space="preserve">ей </w:t>
            </w:r>
            <w:r w:rsidRPr="0095501E">
              <w:rPr>
                <w:color w:val="000000"/>
                <w:sz w:val="24"/>
                <w:lang w:bidi="ru-RU"/>
              </w:rPr>
              <w:t>обслед</w:t>
            </w:r>
            <w:r w:rsidRPr="0095501E">
              <w:rPr>
                <w:color w:val="000000"/>
                <w:sz w:val="24"/>
                <w:lang w:bidi="ru-RU"/>
              </w:rPr>
              <w:t>о</w:t>
            </w:r>
            <w:r w:rsidRPr="0095501E">
              <w:rPr>
                <w:color w:val="000000"/>
                <w:sz w:val="24"/>
                <w:lang w:bidi="ru-RU"/>
              </w:rPr>
              <w:t>вани</w:t>
            </w:r>
            <w:r>
              <w:rPr>
                <w:color w:val="000000"/>
                <w:sz w:val="24"/>
                <w:lang w:bidi="ru-RU"/>
              </w:rPr>
              <w:t>я</w:t>
            </w:r>
            <w:r w:rsidRPr="0095501E">
              <w:rPr>
                <w:color w:val="000000"/>
                <w:sz w:val="24"/>
                <w:lang w:bidi="ru-RU"/>
              </w:rPr>
              <w:t xml:space="preserve"> состояния используемых в предприним</w:t>
            </w:r>
            <w:r w:rsidRPr="0095501E">
              <w:rPr>
                <w:color w:val="000000"/>
                <w:sz w:val="24"/>
                <w:lang w:bidi="ru-RU"/>
              </w:rPr>
              <w:t>а</w:t>
            </w:r>
            <w:r w:rsidRPr="0095501E">
              <w:rPr>
                <w:color w:val="000000"/>
                <w:sz w:val="24"/>
                <w:lang w:bidi="ru-RU"/>
              </w:rPr>
              <w:t>тельской деятельности объектов недвижим</w:t>
            </w:r>
            <w:r w:rsidRPr="0095501E">
              <w:rPr>
                <w:color w:val="000000"/>
                <w:sz w:val="24"/>
                <w:lang w:bidi="ru-RU"/>
              </w:rPr>
              <w:t>о</w:t>
            </w:r>
            <w:r w:rsidRPr="0095501E">
              <w:rPr>
                <w:color w:val="000000"/>
                <w:sz w:val="24"/>
                <w:lang w:bidi="ru-RU"/>
              </w:rPr>
              <w:t>сти (строений) и имущества, п</w:t>
            </w:r>
            <w:r w:rsidRPr="0095501E">
              <w:rPr>
                <w:color w:val="000000"/>
                <w:sz w:val="24"/>
                <w:lang w:bidi="ru-RU"/>
              </w:rPr>
              <w:t>о</w:t>
            </w:r>
            <w:r w:rsidRPr="0095501E">
              <w:rPr>
                <w:color w:val="000000"/>
                <w:sz w:val="24"/>
                <w:lang w:bidi="ru-RU"/>
              </w:rPr>
              <w:t>врежденного в результате о</w:t>
            </w:r>
            <w:r w:rsidRPr="0095501E">
              <w:rPr>
                <w:color w:val="000000"/>
                <w:sz w:val="24"/>
                <w:lang w:bidi="ru-RU"/>
              </w:rPr>
              <w:t>б</w:t>
            </w:r>
            <w:r w:rsidRPr="0095501E">
              <w:rPr>
                <w:color w:val="000000"/>
                <w:sz w:val="24"/>
                <w:lang w:bidi="ru-RU"/>
              </w:rPr>
              <w:t>стрела со стор</w:t>
            </w:r>
            <w:r w:rsidRPr="0095501E">
              <w:rPr>
                <w:color w:val="000000"/>
                <w:sz w:val="24"/>
                <w:lang w:bidi="ru-RU"/>
              </w:rPr>
              <w:t>о</w:t>
            </w:r>
            <w:r w:rsidRPr="0095501E">
              <w:rPr>
                <w:color w:val="000000"/>
                <w:sz w:val="24"/>
                <w:lang w:bidi="ru-RU"/>
              </w:rPr>
              <w:t>ны вооруженных формирований Украины и те</w:t>
            </w:r>
            <w:r w:rsidRPr="0095501E">
              <w:rPr>
                <w:color w:val="000000"/>
                <w:sz w:val="24"/>
                <w:lang w:bidi="ru-RU"/>
              </w:rPr>
              <w:t>р</w:t>
            </w:r>
            <w:r w:rsidRPr="0095501E">
              <w:rPr>
                <w:color w:val="000000"/>
                <w:sz w:val="24"/>
                <w:lang w:bidi="ru-RU"/>
              </w:rPr>
              <w:t>рористических актов на террит</w:t>
            </w:r>
            <w:r w:rsidRPr="0095501E">
              <w:rPr>
                <w:color w:val="000000"/>
                <w:sz w:val="24"/>
                <w:lang w:bidi="ru-RU"/>
              </w:rPr>
              <w:t>о</w:t>
            </w:r>
            <w:r w:rsidRPr="0095501E">
              <w:rPr>
                <w:color w:val="000000"/>
                <w:sz w:val="24"/>
                <w:lang w:bidi="ru-RU"/>
              </w:rPr>
              <w:t>рии муниципал</w:t>
            </w:r>
            <w:r w:rsidRPr="0095501E">
              <w:rPr>
                <w:color w:val="000000"/>
                <w:sz w:val="24"/>
                <w:lang w:bidi="ru-RU"/>
              </w:rPr>
              <w:t>ь</w:t>
            </w:r>
            <w:r w:rsidRPr="0095501E">
              <w:rPr>
                <w:color w:val="000000"/>
                <w:sz w:val="24"/>
                <w:lang w:bidi="ru-RU"/>
              </w:rPr>
              <w:t xml:space="preserve">ного образования </w:t>
            </w:r>
            <w:r>
              <w:rPr>
                <w:color w:val="000000"/>
                <w:sz w:val="24"/>
                <w:lang w:bidi="ru-RU"/>
              </w:rPr>
              <w:t>Старомински</w:t>
            </w:r>
            <w:r w:rsidRPr="0095501E">
              <w:rPr>
                <w:color w:val="000000"/>
                <w:sz w:val="24"/>
                <w:lang w:bidi="ru-RU"/>
              </w:rPr>
              <w:t>й район</w:t>
            </w:r>
            <w:r>
              <w:rPr>
                <w:color w:val="000000"/>
                <w:sz w:val="24"/>
                <w:lang w:bidi="ru-RU"/>
              </w:rPr>
              <w:t>.</w:t>
            </w:r>
          </w:p>
          <w:p w:rsidR="00E958A2" w:rsidRPr="0095501E" w:rsidRDefault="00E958A2" w:rsidP="00E958A2">
            <w:pPr>
              <w:shd w:val="clear" w:color="auto" w:fill="FFFFFF"/>
              <w:ind w:firstLine="82"/>
              <w:jc w:val="both"/>
              <w:rPr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Фо</w:t>
            </w:r>
            <w:r w:rsidRPr="005859EB">
              <w:rPr>
                <w:color w:val="000000"/>
                <w:sz w:val="24"/>
              </w:rPr>
              <w:t>рмир</w:t>
            </w:r>
            <w:r>
              <w:rPr>
                <w:color w:val="000000"/>
                <w:sz w:val="24"/>
              </w:rPr>
              <w:t xml:space="preserve">ование </w:t>
            </w:r>
            <w:r w:rsidRPr="005859EB">
              <w:rPr>
                <w:color w:val="000000"/>
                <w:sz w:val="24"/>
              </w:rPr>
              <w:t>(актуализ</w:t>
            </w:r>
            <w:r>
              <w:rPr>
                <w:color w:val="000000"/>
                <w:sz w:val="24"/>
              </w:rPr>
              <w:t xml:space="preserve">ация и </w:t>
            </w:r>
            <w:r w:rsidRPr="005859EB">
              <w:rPr>
                <w:color w:val="000000"/>
                <w:sz w:val="24"/>
              </w:rPr>
              <w:t>(или) дополн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ние</w:t>
            </w:r>
            <w:r w:rsidRPr="005859EB">
              <w:rPr>
                <w:color w:val="000000"/>
                <w:sz w:val="24"/>
              </w:rPr>
              <w:t xml:space="preserve">) </w:t>
            </w:r>
            <w:r>
              <w:rPr>
                <w:color w:val="000000"/>
                <w:sz w:val="24"/>
              </w:rPr>
              <w:t>инвестиций, потребительской сферы и предпринимательства управления экономики</w:t>
            </w:r>
            <w:r w:rsidRPr="005859EB">
              <w:rPr>
                <w:color w:val="000000"/>
                <w:sz w:val="24"/>
              </w:rPr>
              <w:t xml:space="preserve"> администрации м</w:t>
            </w:r>
            <w:r w:rsidRPr="005859EB">
              <w:rPr>
                <w:color w:val="000000"/>
                <w:sz w:val="24"/>
              </w:rPr>
              <w:t>у</w:t>
            </w:r>
            <w:r w:rsidRPr="005859EB">
              <w:rPr>
                <w:color w:val="000000"/>
                <w:sz w:val="24"/>
              </w:rPr>
              <w:t xml:space="preserve">ниципального образования </w:t>
            </w:r>
            <w:r>
              <w:rPr>
                <w:color w:val="000000"/>
                <w:sz w:val="24"/>
              </w:rPr>
              <w:t>Староминский</w:t>
            </w:r>
            <w:r w:rsidRPr="005859EB">
              <w:rPr>
                <w:color w:val="000000"/>
                <w:sz w:val="24"/>
              </w:rPr>
              <w:t xml:space="preserve"> район </w:t>
            </w:r>
            <w:r>
              <w:rPr>
                <w:color w:val="000000"/>
                <w:sz w:val="24"/>
              </w:rPr>
              <w:t xml:space="preserve">реестра </w:t>
            </w:r>
            <w:r w:rsidRPr="005859EB">
              <w:rPr>
                <w:color w:val="000000"/>
                <w:sz w:val="24"/>
              </w:rPr>
              <w:t xml:space="preserve">на основании </w:t>
            </w:r>
            <w:r w:rsidRPr="005859EB">
              <w:rPr>
                <w:color w:val="000000"/>
                <w:sz w:val="24"/>
              </w:rPr>
              <w:lastRenderedPageBreak/>
              <w:t>заключ</w:t>
            </w:r>
            <w:r w:rsidRPr="005859EB">
              <w:rPr>
                <w:color w:val="000000"/>
                <w:sz w:val="24"/>
              </w:rPr>
              <w:t>е</w:t>
            </w:r>
            <w:r w:rsidRPr="005859EB">
              <w:rPr>
                <w:color w:val="000000"/>
                <w:sz w:val="24"/>
              </w:rPr>
              <w:t>ния и акта обследования повре</w:t>
            </w:r>
            <w:r w:rsidRPr="005859EB">
              <w:rPr>
                <w:color w:val="000000"/>
                <w:sz w:val="24"/>
              </w:rPr>
              <w:t>ж</w:t>
            </w:r>
            <w:r w:rsidRPr="005859EB">
              <w:rPr>
                <w:color w:val="000000"/>
                <w:sz w:val="24"/>
              </w:rPr>
              <w:t>денных объектов, составленного Комиссией.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Pr="00B552C3" w:rsidRDefault="00E958A2" w:rsidP="00E9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Pr="00B552C3" w:rsidRDefault="00E958A2" w:rsidP="00E958A2">
            <w:pPr>
              <w:outlineLvl w:val="0"/>
              <w:rPr>
                <w:sz w:val="24"/>
              </w:rPr>
            </w:pPr>
            <w:r w:rsidRPr="00B552C3">
              <w:rPr>
                <w:sz w:val="24"/>
              </w:rPr>
              <w:t>Согласно утве</w:t>
            </w:r>
            <w:r w:rsidRPr="00B552C3">
              <w:rPr>
                <w:sz w:val="24"/>
              </w:rPr>
              <w:t>р</w:t>
            </w:r>
            <w:r w:rsidRPr="00B552C3">
              <w:rPr>
                <w:sz w:val="24"/>
              </w:rPr>
              <w:t xml:space="preserve">жденному </w:t>
            </w:r>
            <w:r w:rsidRPr="00B552C3">
              <w:rPr>
                <w:color w:val="000000" w:themeColor="text1"/>
                <w:sz w:val="24"/>
              </w:rPr>
              <w:t>Поря</w:t>
            </w:r>
            <w:r w:rsidRPr="00B552C3">
              <w:rPr>
                <w:color w:val="000000" w:themeColor="text1"/>
                <w:sz w:val="24"/>
              </w:rPr>
              <w:t>д</w:t>
            </w:r>
            <w:r w:rsidRPr="00B552C3">
              <w:rPr>
                <w:color w:val="000000" w:themeColor="text1"/>
                <w:sz w:val="24"/>
              </w:rPr>
              <w:t>ку формирования и ведения реестра субъектов пре</w:t>
            </w:r>
            <w:r w:rsidRPr="00B552C3">
              <w:rPr>
                <w:color w:val="000000" w:themeColor="text1"/>
                <w:sz w:val="24"/>
              </w:rPr>
              <w:t>д</w:t>
            </w:r>
            <w:r w:rsidRPr="00B552C3">
              <w:rPr>
                <w:color w:val="000000" w:themeColor="text1"/>
                <w:sz w:val="24"/>
              </w:rPr>
              <w:t>принимательской деятельности и физических лиц, применяющих специальный н</w:t>
            </w:r>
            <w:r w:rsidRPr="00B552C3">
              <w:rPr>
                <w:color w:val="000000" w:themeColor="text1"/>
                <w:sz w:val="24"/>
              </w:rPr>
              <w:t>а</w:t>
            </w:r>
            <w:r w:rsidRPr="00B552C3">
              <w:rPr>
                <w:color w:val="000000" w:themeColor="text1"/>
                <w:sz w:val="24"/>
              </w:rPr>
              <w:t>логовый режим «Налог на пр</w:t>
            </w:r>
            <w:r w:rsidRPr="00B552C3">
              <w:rPr>
                <w:color w:val="000000" w:themeColor="text1"/>
                <w:sz w:val="24"/>
              </w:rPr>
              <w:t>о</w:t>
            </w:r>
            <w:r w:rsidRPr="00B552C3">
              <w:rPr>
                <w:color w:val="000000" w:themeColor="text1"/>
                <w:sz w:val="24"/>
              </w:rPr>
              <w:t>фессиональный доход», постр</w:t>
            </w:r>
            <w:r w:rsidRPr="00B552C3">
              <w:rPr>
                <w:color w:val="000000" w:themeColor="text1"/>
                <w:sz w:val="24"/>
              </w:rPr>
              <w:t>а</w:t>
            </w:r>
            <w:r w:rsidRPr="00B552C3">
              <w:rPr>
                <w:color w:val="000000" w:themeColor="text1"/>
                <w:sz w:val="24"/>
              </w:rPr>
              <w:t>давших в резул</w:t>
            </w:r>
            <w:r w:rsidRPr="00B552C3">
              <w:rPr>
                <w:color w:val="000000" w:themeColor="text1"/>
                <w:sz w:val="24"/>
              </w:rPr>
              <w:t>ь</w:t>
            </w:r>
            <w:r w:rsidRPr="00B552C3">
              <w:rPr>
                <w:color w:val="000000" w:themeColor="text1"/>
                <w:sz w:val="24"/>
              </w:rPr>
              <w:t>тате обстрелов со стороны вооруженных форм</w:t>
            </w:r>
            <w:r w:rsidRPr="00B552C3">
              <w:rPr>
                <w:color w:val="000000" w:themeColor="text1"/>
                <w:sz w:val="24"/>
              </w:rPr>
              <w:t>и</w:t>
            </w:r>
            <w:r w:rsidRPr="00B552C3">
              <w:rPr>
                <w:color w:val="000000" w:themeColor="text1"/>
                <w:sz w:val="24"/>
              </w:rPr>
              <w:t>рований Украины и террористич</w:t>
            </w:r>
            <w:r w:rsidRPr="00B552C3">
              <w:rPr>
                <w:color w:val="000000" w:themeColor="text1"/>
                <w:sz w:val="24"/>
              </w:rPr>
              <w:t>е</w:t>
            </w:r>
            <w:r w:rsidRPr="00B552C3">
              <w:rPr>
                <w:color w:val="000000" w:themeColor="text1"/>
                <w:sz w:val="24"/>
              </w:rPr>
              <w:t>ских актов, ос</w:t>
            </w:r>
            <w:r w:rsidRPr="00B552C3">
              <w:rPr>
                <w:color w:val="000000" w:themeColor="text1"/>
                <w:sz w:val="24"/>
              </w:rPr>
              <w:t>у</w:t>
            </w:r>
            <w:r w:rsidRPr="00B552C3">
              <w:rPr>
                <w:color w:val="000000" w:themeColor="text1"/>
                <w:sz w:val="24"/>
              </w:rPr>
              <w:t xml:space="preserve">ществляющих деятельность на территории муниципального образования </w:t>
            </w:r>
            <w:r>
              <w:rPr>
                <w:color w:val="000000" w:themeColor="text1"/>
                <w:sz w:val="24"/>
              </w:rPr>
              <w:t>Староминский</w:t>
            </w:r>
            <w:r w:rsidRPr="00B552C3">
              <w:rPr>
                <w:color w:val="000000" w:themeColor="text1"/>
                <w:sz w:val="24"/>
              </w:rPr>
              <w:t xml:space="preserve"> район</w:t>
            </w:r>
          </w:p>
          <w:p w:rsidR="00E958A2" w:rsidRPr="00B552C3" w:rsidRDefault="00E958A2" w:rsidP="00E958A2">
            <w:pPr>
              <w:ind w:hanging="29"/>
              <w:outlineLvl w:val="0"/>
              <w:rPr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Pr="00B552C3" w:rsidRDefault="00E958A2" w:rsidP="00E958A2">
            <w:pPr>
              <w:pStyle w:val="aff2"/>
              <w:jc w:val="center"/>
              <w:rPr>
                <w:rStyle w:val="105pt"/>
              </w:rPr>
            </w:pPr>
            <w:r w:rsidRPr="00B552C3">
              <w:rPr>
                <w:rStyle w:val="105pt"/>
              </w:rPr>
              <w:t>В пределах</w:t>
            </w:r>
          </w:p>
          <w:p w:rsidR="00E958A2" w:rsidRPr="00B552C3" w:rsidRDefault="00E958A2" w:rsidP="00E958A2">
            <w:pPr>
              <w:pStyle w:val="aff2"/>
              <w:jc w:val="center"/>
              <w:rPr>
                <w:rStyle w:val="105pt"/>
              </w:rPr>
            </w:pPr>
            <w:r w:rsidRPr="00B552C3">
              <w:rPr>
                <w:rStyle w:val="105pt"/>
              </w:rPr>
              <w:t xml:space="preserve"> штатной</w:t>
            </w:r>
          </w:p>
          <w:p w:rsidR="00E958A2" w:rsidRPr="00B552C3" w:rsidRDefault="00E958A2" w:rsidP="00E958A2">
            <w:pPr>
              <w:pStyle w:val="aff2"/>
              <w:jc w:val="center"/>
              <w:rPr>
                <w:rStyle w:val="105pt"/>
              </w:rPr>
            </w:pPr>
            <w:r w:rsidRPr="00B552C3">
              <w:rPr>
                <w:rStyle w:val="105pt"/>
              </w:rPr>
              <w:t xml:space="preserve">численности </w:t>
            </w:r>
          </w:p>
          <w:p w:rsidR="00E958A2" w:rsidRPr="00B552C3" w:rsidRDefault="00E958A2" w:rsidP="00E958A2">
            <w:pPr>
              <w:pStyle w:val="aff2"/>
              <w:jc w:val="center"/>
              <w:rPr>
                <w:rStyle w:val="105pt"/>
              </w:rPr>
            </w:pPr>
            <w:r w:rsidRPr="00B552C3">
              <w:rPr>
                <w:rStyle w:val="105pt"/>
              </w:rPr>
              <w:t xml:space="preserve">сотрудников </w:t>
            </w:r>
          </w:p>
          <w:p w:rsidR="00E958A2" w:rsidRPr="00B552C3" w:rsidRDefault="00E958A2" w:rsidP="00E9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52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2" w:rsidRPr="00B552C3" w:rsidRDefault="00E958A2" w:rsidP="00E95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52C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48"/>
      <w:bookmarkEnd w:id="1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741184" w:rsidRPr="00D937BC" w:rsidRDefault="00741184" w:rsidP="00741184">
      <w:pPr>
        <w:shd w:val="clear" w:color="auto" w:fill="FFFFFF"/>
        <w:jc w:val="both"/>
        <w:rPr>
          <w:color w:val="000000"/>
          <w:szCs w:val="28"/>
        </w:rPr>
      </w:pPr>
      <w:r w:rsidRPr="00D937BC">
        <w:rPr>
          <w:color w:val="000000"/>
          <w:szCs w:val="28"/>
        </w:rPr>
        <w:t xml:space="preserve">Дополнительные расходы районного бюджета (бюджета муниципального образования </w:t>
      </w:r>
      <w:r w:rsidR="00F456F6">
        <w:rPr>
          <w:color w:val="000000"/>
          <w:szCs w:val="28"/>
        </w:rPr>
        <w:t>Староминский</w:t>
      </w:r>
      <w:r w:rsidRPr="00D937BC">
        <w:rPr>
          <w:color w:val="000000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CA640C" w:rsidRDefault="00741184" w:rsidP="00741184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D937BC">
        <w:rPr>
          <w:color w:val="000000"/>
          <w:sz w:val="28"/>
          <w:szCs w:val="28"/>
        </w:rPr>
        <w:t xml:space="preserve">       </w:t>
      </w:r>
    </w:p>
    <w:tbl>
      <w:tblPr>
        <w:tblW w:w="9787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"/>
        <w:gridCol w:w="3828"/>
        <w:gridCol w:w="3685"/>
        <w:gridCol w:w="2268"/>
      </w:tblGrid>
      <w:tr w:rsidR="00F456F6" w:rsidRPr="00254AB8" w:rsidTr="00F456F6">
        <w:trPr>
          <w:trHeight w:val="1442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6" w:rsidRPr="00F456F6" w:rsidRDefault="00F456F6" w:rsidP="00F456F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F6"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456F6">
                <w:rPr>
                  <w:rStyle w:val="af6"/>
                  <w:rFonts w:ascii="Times New Roman" w:hAnsi="Times New Roman"/>
                  <w:sz w:val="24"/>
                  <w:szCs w:val="24"/>
                </w:rPr>
                <w:t>подпунктом 5.1 пункта 5</w:t>
              </w:r>
            </w:hyperlink>
            <w:r w:rsidRPr="00F456F6">
              <w:rPr>
                <w:rFonts w:ascii="Times New Roman" w:hAnsi="Times New Roman"/>
                <w:sz w:val="24"/>
                <w:szCs w:val="24"/>
              </w:rPr>
              <w:t xml:space="preserve"> настоящего сводного отчёта)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6" w:rsidRPr="00F456F6" w:rsidRDefault="00F456F6" w:rsidP="00F456F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F6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proofErr w:type="gramStart"/>
            <w:r w:rsidRPr="00F456F6">
              <w:rPr>
                <w:rFonts w:ascii="Times New Roman" w:hAnsi="Times New Roman"/>
                <w:sz w:val="24"/>
                <w:szCs w:val="24"/>
              </w:rPr>
              <w:t xml:space="preserve">Виды расходов (возможных поступлений местного бюджета (бюджета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Староминский</w:t>
            </w:r>
            <w:r w:rsidRPr="00F456F6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F6" w:rsidRPr="00F456F6" w:rsidRDefault="00F456F6" w:rsidP="00F456F6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F6">
              <w:rPr>
                <w:rFonts w:ascii="Times New Roman" w:hAnsi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  <w:proofErr w:type="spellStart"/>
            <w:proofErr w:type="gramStart"/>
            <w:r w:rsidRPr="00F456F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F456F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9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имущественных отношений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1. Функция (полномочие, обязанность или право)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 xml:space="preserve">Единовременные расходы в ____ </w:t>
            </w:r>
            <w:proofErr w:type="gramStart"/>
            <w:r w:rsidRPr="00254AB8">
              <w:rPr>
                <w:sz w:val="22"/>
                <w:szCs w:val="22"/>
              </w:rPr>
              <w:t>г</w:t>
            </w:r>
            <w:proofErr w:type="gramEnd"/>
            <w:r w:rsidRPr="00254AB8">
              <w:rPr>
                <w:sz w:val="22"/>
                <w:szCs w:val="22"/>
              </w:rPr>
              <w:t>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7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Итого единовременные расходы за период ____ гг.: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7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Итого периодические расходы за период ____ гг.: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  <w:tr w:rsidR="00F456F6" w:rsidRPr="00254AB8" w:rsidTr="00F456F6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</w:trPr>
        <w:tc>
          <w:tcPr>
            <w:tcW w:w="75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Итого возможные доходы за период ____ гг.: нет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6F6" w:rsidRPr="00254AB8" w:rsidRDefault="00F456F6" w:rsidP="000A769D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54AB8">
              <w:rPr>
                <w:sz w:val="22"/>
                <w:szCs w:val="22"/>
              </w:rPr>
              <w:t>нет</w:t>
            </w:r>
          </w:p>
        </w:tc>
      </w:tr>
    </w:tbl>
    <w:p w:rsidR="00CA640C" w:rsidRDefault="00CA640C" w:rsidP="00F456F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CA640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7E1A69" w:rsidTr="007E1A69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69" w:rsidRDefault="007E1A69" w:rsidP="007E1A69">
            <w:pPr>
              <w:pStyle w:val="25"/>
              <w:shd w:val="clear" w:color="auto" w:fill="auto"/>
              <w:spacing w:after="0" w:line="240" w:lineRule="auto"/>
              <w:ind w:firstLine="8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Pr="00AD1543">
              <w:rPr>
                <w:color w:val="000000"/>
                <w:sz w:val="24"/>
                <w:szCs w:val="24"/>
              </w:rPr>
              <w:t>убъекты предпринимательской деятельности - хозяйс</w:t>
            </w:r>
            <w:r w:rsidRPr="00AD1543">
              <w:rPr>
                <w:color w:val="000000"/>
                <w:sz w:val="24"/>
                <w:szCs w:val="24"/>
              </w:rPr>
              <w:t>т</w:t>
            </w:r>
            <w:r w:rsidRPr="00AD1543">
              <w:rPr>
                <w:color w:val="000000"/>
                <w:sz w:val="24"/>
                <w:szCs w:val="24"/>
              </w:rPr>
              <w:t>венные общества, хозяйственные товарищества, хозяйстве</w:t>
            </w:r>
            <w:r w:rsidRPr="00AD1543">
              <w:rPr>
                <w:color w:val="000000"/>
                <w:sz w:val="24"/>
                <w:szCs w:val="24"/>
              </w:rPr>
              <w:t>н</w:t>
            </w:r>
            <w:r w:rsidRPr="00AD1543">
              <w:rPr>
                <w:color w:val="000000"/>
                <w:sz w:val="24"/>
                <w:szCs w:val="24"/>
              </w:rPr>
              <w:t xml:space="preserve">ные </w:t>
            </w:r>
            <w:r w:rsidRPr="00AD1543">
              <w:rPr>
                <w:color w:val="000000"/>
                <w:sz w:val="24"/>
                <w:szCs w:val="24"/>
              </w:rPr>
              <w:lastRenderedPageBreak/>
              <w:t>партнерства, производственные кооперативы, инд</w:t>
            </w:r>
            <w:r w:rsidRPr="00AD1543">
              <w:rPr>
                <w:color w:val="000000"/>
                <w:sz w:val="24"/>
                <w:szCs w:val="24"/>
              </w:rPr>
              <w:t>и</w:t>
            </w:r>
            <w:r w:rsidRPr="00AD1543">
              <w:rPr>
                <w:color w:val="000000"/>
                <w:sz w:val="24"/>
                <w:szCs w:val="24"/>
              </w:rPr>
              <w:t>видуальные предприниматели, зарегистрированные в соответствии с действу</w:t>
            </w:r>
            <w:r w:rsidRPr="00AD1543">
              <w:rPr>
                <w:color w:val="000000"/>
                <w:sz w:val="24"/>
                <w:szCs w:val="24"/>
              </w:rPr>
              <w:t>ю</w:t>
            </w:r>
            <w:r w:rsidRPr="00AD1543">
              <w:rPr>
                <w:color w:val="000000"/>
                <w:sz w:val="24"/>
                <w:szCs w:val="24"/>
              </w:rPr>
              <w:t>щим законодательс</w:t>
            </w:r>
            <w:r w:rsidRPr="00AD1543">
              <w:rPr>
                <w:color w:val="000000"/>
                <w:sz w:val="24"/>
                <w:szCs w:val="24"/>
              </w:rPr>
              <w:t>т</w:t>
            </w:r>
            <w:r w:rsidRPr="00AD1543">
              <w:rPr>
                <w:color w:val="000000"/>
                <w:sz w:val="24"/>
                <w:szCs w:val="24"/>
              </w:rPr>
              <w:t>вом и осуществляющие свою деятел</w:t>
            </w:r>
            <w:r w:rsidRPr="00AD1543">
              <w:rPr>
                <w:color w:val="000000"/>
                <w:sz w:val="24"/>
                <w:szCs w:val="24"/>
              </w:rPr>
              <w:t>ь</w:t>
            </w:r>
            <w:r w:rsidRPr="00AD1543">
              <w:rPr>
                <w:color w:val="000000"/>
                <w:sz w:val="24"/>
                <w:szCs w:val="24"/>
              </w:rPr>
              <w:t>ность на территории муниципального о</w:t>
            </w:r>
            <w:r w:rsidRPr="00AD1543">
              <w:rPr>
                <w:color w:val="000000"/>
                <w:sz w:val="24"/>
                <w:szCs w:val="24"/>
              </w:rPr>
              <w:t>б</w:t>
            </w:r>
            <w:r w:rsidRPr="00AD1543">
              <w:rPr>
                <w:color w:val="000000"/>
                <w:sz w:val="24"/>
                <w:szCs w:val="24"/>
              </w:rPr>
              <w:t xml:space="preserve">разования </w:t>
            </w:r>
            <w:r>
              <w:rPr>
                <w:color w:val="000000"/>
                <w:sz w:val="24"/>
                <w:szCs w:val="24"/>
              </w:rPr>
              <w:t>Староминский</w:t>
            </w:r>
            <w:r w:rsidRPr="00AD1543">
              <w:rPr>
                <w:color w:val="000000"/>
                <w:sz w:val="24"/>
                <w:szCs w:val="24"/>
              </w:rPr>
              <w:t xml:space="preserve"> район, в том числе субъекты малого и среднего пре</w:t>
            </w:r>
            <w:r w:rsidRPr="00AD1543">
              <w:rPr>
                <w:color w:val="000000"/>
                <w:sz w:val="24"/>
                <w:szCs w:val="24"/>
              </w:rPr>
              <w:t>д</w:t>
            </w:r>
            <w:r w:rsidRPr="00AD1543">
              <w:rPr>
                <w:color w:val="000000"/>
                <w:sz w:val="24"/>
                <w:szCs w:val="24"/>
              </w:rPr>
              <w:t>принимательства, а также физические л</w:t>
            </w:r>
            <w:r w:rsidRPr="00AD1543">
              <w:rPr>
                <w:color w:val="000000"/>
                <w:sz w:val="24"/>
                <w:szCs w:val="24"/>
              </w:rPr>
              <w:t>и</w:t>
            </w:r>
            <w:r w:rsidRPr="00AD1543">
              <w:rPr>
                <w:color w:val="000000"/>
                <w:sz w:val="24"/>
                <w:szCs w:val="24"/>
              </w:rPr>
              <w:t>ца, применяющие специальный налог</w:t>
            </w:r>
            <w:r w:rsidRPr="00AD1543">
              <w:rPr>
                <w:color w:val="000000"/>
                <w:sz w:val="24"/>
                <w:szCs w:val="24"/>
              </w:rPr>
              <w:t>о</w:t>
            </w:r>
            <w:r w:rsidRPr="00AD1543">
              <w:rPr>
                <w:color w:val="000000"/>
                <w:sz w:val="24"/>
                <w:szCs w:val="24"/>
              </w:rPr>
              <w:t>вый режим «Налог на профессиональный доход», осуществляющие свою деятельность на террит</w:t>
            </w:r>
            <w:r w:rsidRPr="00AD1543">
              <w:rPr>
                <w:color w:val="000000"/>
                <w:sz w:val="24"/>
                <w:szCs w:val="24"/>
              </w:rPr>
              <w:t>о</w:t>
            </w:r>
            <w:r w:rsidRPr="00AD1543">
              <w:rPr>
                <w:color w:val="000000"/>
                <w:sz w:val="24"/>
                <w:szCs w:val="24"/>
              </w:rPr>
              <w:t xml:space="preserve">рии муниципального образования </w:t>
            </w:r>
            <w:r>
              <w:rPr>
                <w:color w:val="000000"/>
                <w:sz w:val="24"/>
                <w:szCs w:val="24"/>
              </w:rPr>
              <w:t>Староминский</w:t>
            </w:r>
            <w:r w:rsidRPr="00AD1543">
              <w:rPr>
                <w:color w:val="000000"/>
                <w:sz w:val="24"/>
                <w:szCs w:val="24"/>
              </w:rPr>
              <w:t xml:space="preserve"> район.</w:t>
            </w:r>
            <w:proofErr w:type="gramEnd"/>
          </w:p>
          <w:p w:rsidR="007E1A69" w:rsidRPr="001C594B" w:rsidRDefault="007E1A69" w:rsidP="007E1A69">
            <w:pPr>
              <w:pStyle w:val="25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69" w:rsidRPr="00EB7E57" w:rsidRDefault="007E1A69" w:rsidP="007E1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EB7E57">
              <w:rPr>
                <w:color w:val="000000"/>
                <w:sz w:val="24"/>
              </w:rPr>
              <w:lastRenderedPageBreak/>
              <w:t>Для включения в Реестр субъе</w:t>
            </w:r>
            <w:r w:rsidRPr="00EB7E57">
              <w:rPr>
                <w:color w:val="000000"/>
                <w:sz w:val="24"/>
              </w:rPr>
              <w:t>к</w:t>
            </w:r>
            <w:r w:rsidRPr="00EB7E57">
              <w:rPr>
                <w:color w:val="000000"/>
                <w:sz w:val="24"/>
              </w:rPr>
              <w:t>ты предпринимательской де</w:t>
            </w:r>
            <w:r w:rsidRPr="00EB7E57">
              <w:rPr>
                <w:color w:val="000000"/>
                <w:sz w:val="24"/>
              </w:rPr>
              <w:t>я</w:t>
            </w:r>
            <w:r w:rsidRPr="00EB7E57">
              <w:rPr>
                <w:color w:val="000000"/>
                <w:sz w:val="24"/>
              </w:rPr>
              <w:t>тельности представляют в адм</w:t>
            </w:r>
            <w:r w:rsidRPr="00EB7E57">
              <w:rPr>
                <w:color w:val="000000"/>
                <w:sz w:val="24"/>
              </w:rPr>
              <w:t>и</w:t>
            </w:r>
            <w:r w:rsidRPr="00EB7E57">
              <w:rPr>
                <w:color w:val="000000"/>
                <w:sz w:val="24"/>
              </w:rPr>
              <w:t xml:space="preserve">нистрацию </w:t>
            </w:r>
            <w:r w:rsidRPr="00EB7E57">
              <w:rPr>
                <w:color w:val="000000"/>
                <w:sz w:val="24"/>
              </w:rPr>
              <w:lastRenderedPageBreak/>
              <w:t>муниципального о</w:t>
            </w:r>
            <w:r w:rsidRPr="00EB7E57">
              <w:rPr>
                <w:color w:val="000000"/>
                <w:sz w:val="24"/>
              </w:rPr>
              <w:t>б</w:t>
            </w:r>
            <w:r w:rsidRPr="00EB7E57">
              <w:rPr>
                <w:color w:val="000000"/>
                <w:sz w:val="24"/>
              </w:rPr>
              <w:t xml:space="preserve">разования </w:t>
            </w:r>
            <w:r>
              <w:rPr>
                <w:color w:val="000000"/>
                <w:sz w:val="24"/>
              </w:rPr>
              <w:t>Староминский</w:t>
            </w:r>
            <w:r w:rsidRPr="00EB7E57">
              <w:rPr>
                <w:color w:val="000000"/>
                <w:sz w:val="24"/>
              </w:rPr>
              <w:t xml:space="preserve"> район заявление о включении в Реестр согласно приложению           № 2 к Порядку</w:t>
            </w:r>
            <w:r>
              <w:rPr>
                <w:color w:val="000000"/>
                <w:sz w:val="24"/>
              </w:rPr>
              <w:t>.</w:t>
            </w:r>
          </w:p>
          <w:p w:rsidR="007E1A69" w:rsidRPr="00A326BF" w:rsidRDefault="007E1A69" w:rsidP="007E1A69">
            <w:pPr>
              <w:autoSpaceDE w:val="0"/>
              <w:autoSpaceDN w:val="0"/>
              <w:adjustRightInd w:val="0"/>
              <w:ind w:firstLine="52"/>
              <w:rPr>
                <w:rFonts w:eastAsia="Calibri"/>
                <w:sz w:val="24"/>
              </w:rPr>
            </w:pPr>
            <w:r w:rsidRPr="00A326BF">
              <w:rPr>
                <w:rFonts w:eastAsia="Calibri"/>
                <w:sz w:val="24"/>
              </w:rPr>
              <w:t>Документы, прилагаемые к зая</w:t>
            </w:r>
            <w:r w:rsidRPr="00A326BF">
              <w:rPr>
                <w:rFonts w:eastAsia="Calibri"/>
                <w:sz w:val="24"/>
              </w:rPr>
              <w:t>в</w:t>
            </w:r>
            <w:r w:rsidRPr="00A326BF">
              <w:rPr>
                <w:rFonts w:eastAsia="Calibri"/>
                <w:sz w:val="24"/>
              </w:rPr>
              <w:t>лению, установлены в пункте 2.2 раздела 2 Порядка.</w:t>
            </w:r>
          </w:p>
          <w:p w:rsidR="007E1A69" w:rsidRPr="001C594B" w:rsidRDefault="007E1A69" w:rsidP="007E1A69">
            <w:pPr>
              <w:ind w:firstLine="56"/>
              <w:jc w:val="both"/>
              <w:rPr>
                <w:sz w:val="24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69" w:rsidRPr="00F429F6" w:rsidRDefault="007E1A69" w:rsidP="007E1A6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132CAD">
              <w:rPr>
                <w:color w:val="000000" w:themeColor="text1"/>
                <w:sz w:val="24"/>
              </w:rPr>
              <w:lastRenderedPageBreak/>
              <w:t>Расходы потенц</w:t>
            </w:r>
            <w:r w:rsidRPr="00132CAD">
              <w:rPr>
                <w:color w:val="000000" w:themeColor="text1"/>
                <w:sz w:val="24"/>
              </w:rPr>
              <w:t>и</w:t>
            </w:r>
            <w:r w:rsidRPr="00132CAD">
              <w:rPr>
                <w:color w:val="000000" w:themeColor="text1"/>
                <w:sz w:val="24"/>
              </w:rPr>
              <w:t xml:space="preserve">альных адресатов предлагаемого правового </w:t>
            </w:r>
            <w:r w:rsidRPr="00132CAD">
              <w:rPr>
                <w:color w:val="000000" w:themeColor="text1"/>
                <w:sz w:val="24"/>
              </w:rPr>
              <w:lastRenderedPageBreak/>
              <w:t>рег</w:t>
            </w:r>
            <w:r w:rsidRPr="00132CAD">
              <w:rPr>
                <w:color w:val="000000" w:themeColor="text1"/>
                <w:sz w:val="24"/>
              </w:rPr>
              <w:t>у</w:t>
            </w:r>
            <w:r w:rsidRPr="00132CAD">
              <w:rPr>
                <w:color w:val="000000" w:themeColor="text1"/>
                <w:sz w:val="24"/>
              </w:rPr>
              <w:t>лирования, пре</w:t>
            </w:r>
            <w:r w:rsidRPr="00132CAD">
              <w:rPr>
                <w:color w:val="000000" w:themeColor="text1"/>
                <w:sz w:val="24"/>
              </w:rPr>
              <w:t>д</w:t>
            </w:r>
            <w:r w:rsidRPr="00132CAD">
              <w:rPr>
                <w:color w:val="000000" w:themeColor="text1"/>
                <w:sz w:val="24"/>
              </w:rPr>
              <w:t>полагаются в виде информационных издержек на по</w:t>
            </w:r>
            <w:r w:rsidRPr="00132CAD">
              <w:rPr>
                <w:color w:val="000000" w:themeColor="text1"/>
                <w:sz w:val="24"/>
              </w:rPr>
              <w:t>д</w:t>
            </w:r>
            <w:r w:rsidRPr="00132CAD">
              <w:rPr>
                <w:color w:val="000000" w:themeColor="text1"/>
                <w:sz w:val="24"/>
              </w:rPr>
              <w:t>готовку и пре</w:t>
            </w:r>
            <w:r w:rsidRPr="00132CAD">
              <w:rPr>
                <w:color w:val="000000" w:themeColor="text1"/>
                <w:sz w:val="24"/>
              </w:rPr>
              <w:t>д</w:t>
            </w:r>
            <w:r w:rsidRPr="00132CAD">
              <w:rPr>
                <w:color w:val="000000" w:themeColor="text1"/>
                <w:sz w:val="24"/>
              </w:rPr>
              <w:t>ставление</w:t>
            </w:r>
            <w:r w:rsidRPr="00132CAD">
              <w:rPr>
                <w:sz w:val="24"/>
              </w:rPr>
              <w:t xml:space="preserve"> </w:t>
            </w:r>
            <w:r w:rsidRPr="00132CAD">
              <w:rPr>
                <w:color w:val="000000"/>
                <w:sz w:val="24"/>
              </w:rPr>
              <w:t>заявл</w:t>
            </w:r>
            <w:r w:rsidRPr="00132CAD">
              <w:rPr>
                <w:color w:val="000000"/>
                <w:sz w:val="24"/>
              </w:rPr>
              <w:t>е</w:t>
            </w:r>
            <w:r w:rsidRPr="00132CAD">
              <w:rPr>
                <w:color w:val="000000"/>
                <w:sz w:val="24"/>
              </w:rPr>
              <w:t xml:space="preserve">ния </w:t>
            </w:r>
            <w:r w:rsidRPr="00D008E3">
              <w:rPr>
                <w:color w:val="000000"/>
                <w:sz w:val="24"/>
              </w:rPr>
              <w:t xml:space="preserve">о включении в Реестр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69" w:rsidRPr="00F429F6" w:rsidRDefault="007E1A69" w:rsidP="000A769D">
            <w:pPr>
              <w:pStyle w:val="ConsPlusNormal"/>
              <w:rPr>
                <w:rFonts w:ascii="Times New Roman" w:hAnsi="Times New Roman" w:cs="Times New Roman"/>
              </w:rPr>
            </w:pPr>
            <w:r w:rsidRPr="00F429F6">
              <w:rPr>
                <w:rFonts w:ascii="Times New Roman" w:hAnsi="Times New Roman" w:cs="Times New Roman"/>
              </w:rPr>
              <w:lastRenderedPageBreak/>
              <w:t>Не предполагаются</w:t>
            </w:r>
          </w:p>
          <w:p w:rsidR="007E1A69" w:rsidRPr="00F429F6" w:rsidRDefault="007E1A69" w:rsidP="000A769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0A769D" w:rsidRDefault="000A769D" w:rsidP="000A769D">
      <w:pPr>
        <w:autoSpaceDE w:val="0"/>
        <w:ind w:firstLine="604"/>
        <w:jc w:val="both"/>
        <w:rPr>
          <w:szCs w:val="28"/>
        </w:rPr>
      </w:pPr>
      <w:r>
        <w:rPr>
          <w:szCs w:val="28"/>
        </w:rPr>
        <w:t>Отсутствуют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CA64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CA640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CA640C" w:rsidRDefault="00CA640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3046"/>
      </w:tblGrid>
      <w:tr w:rsidR="00CA640C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CA640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40C" w:rsidRDefault="00CA640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C" w:rsidRDefault="00D12E32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9.1. Содержание варианта решения проблемы</w:t>
            </w:r>
          </w:p>
          <w:p w:rsidR="007E1A69" w:rsidRPr="000A769D" w:rsidRDefault="007E1A69" w:rsidP="007E1A69">
            <w:pPr>
              <w:autoSpaceDE w:val="0"/>
              <w:rPr>
                <w:sz w:val="24"/>
              </w:rPr>
            </w:pPr>
            <w:r w:rsidRPr="00AD1543">
              <w:rPr>
                <w:sz w:val="24"/>
              </w:rPr>
              <w:t xml:space="preserve">Принятие постановления администрации муниципального образования </w:t>
            </w:r>
            <w:r>
              <w:rPr>
                <w:sz w:val="24"/>
              </w:rPr>
              <w:t xml:space="preserve">Староминский </w:t>
            </w:r>
            <w:r w:rsidRPr="00AD1543">
              <w:rPr>
                <w:sz w:val="24"/>
              </w:rPr>
              <w:t>район «</w:t>
            </w:r>
            <w:r w:rsidRPr="00AD1543">
              <w:rPr>
                <w:color w:val="000000" w:themeColor="text1"/>
                <w:sz w:val="24"/>
              </w:rPr>
              <w:t>Об утверждении Порядка формирования и ведения реестра субъе</w:t>
            </w:r>
            <w:r w:rsidRPr="00AD1543">
              <w:rPr>
                <w:color w:val="000000" w:themeColor="text1"/>
                <w:sz w:val="24"/>
              </w:rPr>
              <w:t>к</w:t>
            </w:r>
            <w:r w:rsidRPr="00AD1543">
              <w:rPr>
                <w:color w:val="000000" w:themeColor="text1"/>
                <w:sz w:val="24"/>
              </w:rPr>
              <w:t xml:space="preserve">тов предпринимательской деятельности и физических лиц, применяющих </w:t>
            </w:r>
            <w:r w:rsidRPr="00AD1543">
              <w:rPr>
                <w:color w:val="000000" w:themeColor="text1"/>
                <w:sz w:val="24"/>
              </w:rPr>
              <w:lastRenderedPageBreak/>
              <w:t>спец</w:t>
            </w:r>
            <w:r w:rsidRPr="00AD1543">
              <w:rPr>
                <w:color w:val="000000" w:themeColor="text1"/>
                <w:sz w:val="24"/>
              </w:rPr>
              <w:t>и</w:t>
            </w:r>
            <w:r w:rsidRPr="00AD1543">
              <w:rPr>
                <w:color w:val="000000" w:themeColor="text1"/>
                <w:sz w:val="24"/>
              </w:rPr>
              <w:t>альный налоговый режим «Налог на профессиональный доход», пострада</w:t>
            </w:r>
            <w:r w:rsidRPr="00AD1543">
              <w:rPr>
                <w:color w:val="000000" w:themeColor="text1"/>
                <w:sz w:val="24"/>
              </w:rPr>
              <w:t>в</w:t>
            </w:r>
            <w:r w:rsidRPr="00AD1543">
              <w:rPr>
                <w:color w:val="000000" w:themeColor="text1"/>
                <w:sz w:val="24"/>
              </w:rPr>
              <w:t>ших в результате обстрелов со стороны вооруженных формирований Украины и террористических актов, осуществля</w:t>
            </w:r>
            <w:r w:rsidRPr="00AD1543">
              <w:rPr>
                <w:color w:val="000000" w:themeColor="text1"/>
                <w:sz w:val="24"/>
              </w:rPr>
              <w:t>ю</w:t>
            </w:r>
            <w:r w:rsidRPr="00AD1543">
              <w:rPr>
                <w:color w:val="000000" w:themeColor="text1"/>
                <w:sz w:val="24"/>
              </w:rPr>
              <w:t>щих деятельность на территории мун</w:t>
            </w:r>
            <w:r w:rsidRPr="00AD1543">
              <w:rPr>
                <w:color w:val="000000" w:themeColor="text1"/>
                <w:sz w:val="24"/>
              </w:rPr>
              <w:t>и</w:t>
            </w:r>
            <w:r w:rsidRPr="00AD1543">
              <w:rPr>
                <w:color w:val="000000" w:themeColor="text1"/>
                <w:sz w:val="24"/>
              </w:rPr>
              <w:t xml:space="preserve">ципального образования </w:t>
            </w:r>
            <w:r>
              <w:rPr>
                <w:color w:val="000000" w:themeColor="text1"/>
                <w:sz w:val="24"/>
              </w:rPr>
              <w:t xml:space="preserve">Староминский </w:t>
            </w:r>
            <w:r w:rsidRPr="00AD1543">
              <w:rPr>
                <w:color w:val="000000" w:themeColor="text1"/>
                <w:sz w:val="24"/>
              </w:rPr>
              <w:t>район»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Непринятие муниципального нормативного правового акта</w:t>
            </w:r>
          </w:p>
        </w:tc>
      </w:tr>
      <w:tr w:rsidR="007E1A6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69" w:rsidRPr="000A769D" w:rsidRDefault="007E1A69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69" w:rsidRPr="00AD1543" w:rsidRDefault="007E1A69" w:rsidP="007E1A69">
            <w:pPr>
              <w:pStyle w:val="25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</w:rPr>
            </w:pPr>
            <w:proofErr w:type="gramStart"/>
            <w:r w:rsidRPr="00AD1543">
              <w:rPr>
                <w:color w:val="000000"/>
                <w:sz w:val="24"/>
                <w:szCs w:val="24"/>
              </w:rPr>
              <w:t>Субъекты предприним</w:t>
            </w:r>
            <w:r w:rsidRPr="00AD1543">
              <w:rPr>
                <w:color w:val="000000"/>
                <w:sz w:val="24"/>
                <w:szCs w:val="24"/>
              </w:rPr>
              <w:t>а</w:t>
            </w:r>
            <w:r w:rsidRPr="00AD1543">
              <w:rPr>
                <w:color w:val="000000"/>
                <w:sz w:val="24"/>
                <w:szCs w:val="24"/>
              </w:rPr>
              <w:t>тельской деятельности - хозяйственные общества, хозяйственные товарищ</w:t>
            </w:r>
            <w:r w:rsidRPr="00AD1543">
              <w:rPr>
                <w:color w:val="000000"/>
                <w:sz w:val="24"/>
                <w:szCs w:val="24"/>
              </w:rPr>
              <w:t>е</w:t>
            </w:r>
            <w:r w:rsidRPr="00AD1543">
              <w:rPr>
                <w:color w:val="000000"/>
                <w:sz w:val="24"/>
                <w:szCs w:val="24"/>
              </w:rPr>
              <w:t>ства, хозяйственные партнерства, производс</w:t>
            </w:r>
            <w:r w:rsidRPr="00AD1543">
              <w:rPr>
                <w:color w:val="000000"/>
                <w:sz w:val="24"/>
                <w:szCs w:val="24"/>
              </w:rPr>
              <w:t>т</w:t>
            </w:r>
            <w:r w:rsidRPr="00AD1543">
              <w:rPr>
                <w:color w:val="000000"/>
                <w:sz w:val="24"/>
                <w:szCs w:val="24"/>
              </w:rPr>
              <w:t>венные кооперативы, и</w:t>
            </w:r>
            <w:r w:rsidRPr="00AD1543">
              <w:rPr>
                <w:color w:val="000000"/>
                <w:sz w:val="24"/>
                <w:szCs w:val="24"/>
              </w:rPr>
              <w:t>н</w:t>
            </w:r>
            <w:r w:rsidRPr="00AD1543">
              <w:rPr>
                <w:color w:val="000000"/>
                <w:sz w:val="24"/>
                <w:szCs w:val="24"/>
              </w:rPr>
              <w:t>дивидуальные предприниматели, зарегистрир</w:t>
            </w:r>
            <w:r w:rsidRPr="00AD1543">
              <w:rPr>
                <w:color w:val="000000"/>
                <w:sz w:val="24"/>
                <w:szCs w:val="24"/>
              </w:rPr>
              <w:t>о</w:t>
            </w:r>
            <w:r w:rsidRPr="00AD1543">
              <w:rPr>
                <w:color w:val="000000"/>
                <w:sz w:val="24"/>
                <w:szCs w:val="24"/>
              </w:rPr>
              <w:t>ванные в соответствии с действующим законодательством и осуществляющие свою деятельность на территории муниципального образов</w:t>
            </w:r>
            <w:r w:rsidRPr="00AD1543">
              <w:rPr>
                <w:color w:val="000000"/>
                <w:sz w:val="24"/>
                <w:szCs w:val="24"/>
              </w:rPr>
              <w:t>а</w:t>
            </w:r>
            <w:r w:rsidRPr="00AD1543">
              <w:rPr>
                <w:color w:val="000000"/>
                <w:sz w:val="24"/>
                <w:szCs w:val="24"/>
              </w:rPr>
              <w:t xml:space="preserve">ния </w:t>
            </w:r>
            <w:r>
              <w:rPr>
                <w:color w:val="000000"/>
                <w:sz w:val="24"/>
                <w:szCs w:val="24"/>
              </w:rPr>
              <w:t xml:space="preserve">Староминский </w:t>
            </w:r>
            <w:r w:rsidRPr="00AD1543">
              <w:rPr>
                <w:color w:val="000000"/>
                <w:sz w:val="24"/>
                <w:szCs w:val="24"/>
              </w:rPr>
              <w:t>район, в том числе субъекты малого и среднего предпр</w:t>
            </w:r>
            <w:r w:rsidRPr="00AD1543">
              <w:rPr>
                <w:color w:val="000000"/>
                <w:sz w:val="24"/>
                <w:szCs w:val="24"/>
              </w:rPr>
              <w:t>и</w:t>
            </w:r>
            <w:r w:rsidRPr="00AD1543">
              <w:rPr>
                <w:color w:val="000000"/>
                <w:sz w:val="24"/>
                <w:szCs w:val="24"/>
              </w:rPr>
              <w:t>нимательства, а также физические лица, применяющие специальный н</w:t>
            </w:r>
            <w:r w:rsidRPr="00AD1543">
              <w:rPr>
                <w:color w:val="000000"/>
                <w:sz w:val="24"/>
                <w:szCs w:val="24"/>
              </w:rPr>
              <w:t>а</w:t>
            </w:r>
            <w:r w:rsidRPr="00AD1543">
              <w:rPr>
                <w:color w:val="000000"/>
                <w:sz w:val="24"/>
                <w:szCs w:val="24"/>
              </w:rPr>
              <w:t>логовый режим «Налог на профессиональный д</w:t>
            </w:r>
            <w:r w:rsidRPr="00AD1543">
              <w:rPr>
                <w:color w:val="000000"/>
                <w:sz w:val="24"/>
                <w:szCs w:val="24"/>
              </w:rPr>
              <w:t>о</w:t>
            </w:r>
            <w:r w:rsidRPr="00AD1543">
              <w:rPr>
                <w:color w:val="000000"/>
                <w:sz w:val="24"/>
                <w:szCs w:val="24"/>
              </w:rPr>
              <w:t>ход», осуществляющие свою деятельность на территории муниципал</w:t>
            </w:r>
            <w:r w:rsidRPr="00AD1543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образования Староминский</w:t>
            </w:r>
            <w:r w:rsidRPr="00AD1543">
              <w:rPr>
                <w:color w:val="000000"/>
                <w:sz w:val="24"/>
                <w:szCs w:val="24"/>
              </w:rPr>
              <w:t xml:space="preserve"> район.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69" w:rsidRPr="000A769D" w:rsidRDefault="007E1A69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9.4. Оценка расходов (доходов) местного бюджета (бюджета муниципального образования город Краснодар),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t>9.5. Оценка возможности достижения заявленных целей регулирования (</w:t>
            </w:r>
            <w:hyperlink w:anchor="sub_10003" w:history="1">
              <w:r w:rsidRPr="000A769D">
                <w:rPr>
                  <w:rStyle w:val="af6"/>
                  <w:rFonts w:eastAsia="Arial"/>
                  <w:color w:val="106BBE"/>
                  <w:sz w:val="24"/>
                </w:rPr>
                <w:t>пункт 3</w:t>
              </w:r>
            </w:hyperlink>
            <w:r w:rsidRPr="000A769D">
              <w:rPr>
                <w:sz w:val="24"/>
              </w:rPr>
              <w:t xml:space="preserve"> настоящего сводного </w:t>
            </w:r>
            <w:r w:rsidRPr="000A769D">
              <w:rPr>
                <w:sz w:val="24"/>
              </w:rPr>
              <w:lastRenderedPageBreak/>
              <w:t>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lastRenderedPageBreak/>
              <w:t>Предполагаемая цель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Предполагаемая цель не будет достигнута</w:t>
            </w:r>
          </w:p>
        </w:tc>
      </w:tr>
      <w:tr w:rsidR="000A769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rPr>
                <w:sz w:val="24"/>
              </w:rPr>
            </w:pPr>
            <w:r w:rsidRPr="000A769D">
              <w:rPr>
                <w:sz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9D" w:rsidRPr="000A769D" w:rsidRDefault="000A769D" w:rsidP="000A769D">
            <w:pPr>
              <w:autoSpaceDE w:val="0"/>
              <w:snapToGrid w:val="0"/>
              <w:jc w:val="center"/>
              <w:rPr>
                <w:sz w:val="24"/>
              </w:rPr>
            </w:pPr>
            <w:r w:rsidRPr="000A769D">
              <w:rPr>
                <w:sz w:val="24"/>
              </w:rPr>
              <w:t>отсутствует</w:t>
            </w:r>
          </w:p>
        </w:tc>
      </w:tr>
    </w:tbl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9A18F7" w:rsidRDefault="000A769D" w:rsidP="009A18F7">
      <w:pPr>
        <w:ind w:firstLine="709"/>
        <w:jc w:val="both"/>
        <w:rPr>
          <w:color w:val="000000" w:themeColor="text1"/>
          <w:szCs w:val="28"/>
        </w:rPr>
      </w:pPr>
      <w:r w:rsidRPr="00D937BC">
        <w:rPr>
          <w:color w:val="000000"/>
          <w:szCs w:val="28"/>
        </w:rPr>
        <w:t xml:space="preserve">        </w:t>
      </w:r>
      <w:r w:rsidR="009A18F7" w:rsidRPr="00AD1543">
        <w:rPr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</w:t>
      </w:r>
      <w:proofErr w:type="gramStart"/>
      <w:r w:rsidR="009A18F7" w:rsidRPr="00AD1543">
        <w:rPr>
          <w:szCs w:val="28"/>
        </w:rPr>
        <w:t>Выбор варианта правового регул</w:t>
      </w:r>
      <w:r w:rsidR="009A18F7" w:rsidRPr="00AD1543">
        <w:rPr>
          <w:szCs w:val="28"/>
        </w:rPr>
        <w:t>и</w:t>
      </w:r>
      <w:r w:rsidR="009A18F7" w:rsidRPr="00AD1543">
        <w:rPr>
          <w:szCs w:val="28"/>
        </w:rPr>
        <w:t xml:space="preserve">рования обусловлен необходимостью утверждения </w:t>
      </w:r>
      <w:r w:rsidR="009A18F7" w:rsidRPr="00AD1543">
        <w:rPr>
          <w:color w:val="000000" w:themeColor="text1"/>
          <w:szCs w:val="28"/>
        </w:rPr>
        <w:t>Порядка формирования и ведения реестра субъектов предпринимательской деятельности и физических лиц, применяющих специальный налоговый</w:t>
      </w:r>
      <w:r w:rsidR="009A18F7" w:rsidRPr="0082033F">
        <w:rPr>
          <w:color w:val="000000" w:themeColor="text1"/>
          <w:szCs w:val="28"/>
        </w:rPr>
        <w:t xml:space="preserve"> режим «Налог на профессионал</w:t>
      </w:r>
      <w:r w:rsidR="009A18F7" w:rsidRPr="0082033F">
        <w:rPr>
          <w:color w:val="000000" w:themeColor="text1"/>
          <w:szCs w:val="28"/>
        </w:rPr>
        <w:t>ь</w:t>
      </w:r>
      <w:r w:rsidR="009A18F7" w:rsidRPr="0082033F">
        <w:rPr>
          <w:color w:val="000000" w:themeColor="text1"/>
          <w:szCs w:val="28"/>
        </w:rPr>
        <w:t>ный доход», пострадавших в результате обстрелов со стороны вооруженных формирований Украины и террористических актов, осуществляющих деятел</w:t>
      </w:r>
      <w:r w:rsidR="009A18F7" w:rsidRPr="0082033F">
        <w:rPr>
          <w:color w:val="000000" w:themeColor="text1"/>
          <w:szCs w:val="28"/>
        </w:rPr>
        <w:t>ь</w:t>
      </w:r>
      <w:r w:rsidR="009A18F7" w:rsidRPr="0082033F">
        <w:rPr>
          <w:color w:val="000000" w:themeColor="text1"/>
          <w:szCs w:val="28"/>
        </w:rPr>
        <w:t xml:space="preserve">ность на территории муниципального образования </w:t>
      </w:r>
      <w:r w:rsidR="009A18F7">
        <w:rPr>
          <w:color w:val="000000" w:themeColor="text1"/>
          <w:szCs w:val="28"/>
        </w:rPr>
        <w:t>Староминский</w:t>
      </w:r>
      <w:r w:rsidR="009A18F7" w:rsidRPr="0082033F">
        <w:rPr>
          <w:color w:val="000000" w:themeColor="text1"/>
          <w:szCs w:val="28"/>
        </w:rPr>
        <w:t xml:space="preserve"> район</w:t>
      </w:r>
      <w:r w:rsidR="009A18F7">
        <w:rPr>
          <w:color w:val="000000" w:themeColor="text1"/>
          <w:szCs w:val="28"/>
        </w:rPr>
        <w:t>.</w:t>
      </w:r>
      <w:proofErr w:type="gramEnd"/>
    </w:p>
    <w:p w:rsidR="00CA640C" w:rsidRDefault="00D12E32" w:rsidP="009A18F7">
      <w:pPr>
        <w:autoSpaceDE w:val="0"/>
        <w:jc w:val="both"/>
        <w:rPr>
          <w:szCs w:val="28"/>
        </w:rPr>
      </w:pPr>
      <w:r>
        <w:rPr>
          <w:szCs w:val="28"/>
        </w:rPr>
        <w:t xml:space="preserve">9.8. Детальное описание предлагаемого варианта решения проблемы: </w:t>
      </w:r>
    </w:p>
    <w:p w:rsidR="009A18F7" w:rsidRDefault="009A18F7" w:rsidP="009A18F7">
      <w:pPr>
        <w:ind w:firstLine="709"/>
        <w:jc w:val="both"/>
        <w:outlineLvl w:val="0"/>
        <w:rPr>
          <w:szCs w:val="28"/>
        </w:rPr>
      </w:pPr>
      <w:r w:rsidRPr="00AD1543">
        <w:rPr>
          <w:szCs w:val="28"/>
        </w:rPr>
        <w:t>Утверждение постановления администрации муниципального образов</w:t>
      </w:r>
      <w:r w:rsidRPr="00AD1543">
        <w:rPr>
          <w:szCs w:val="28"/>
        </w:rPr>
        <w:t>а</w:t>
      </w:r>
      <w:r w:rsidRPr="00AD1543">
        <w:rPr>
          <w:szCs w:val="28"/>
        </w:rPr>
        <w:t xml:space="preserve">ния </w:t>
      </w:r>
      <w:r>
        <w:rPr>
          <w:szCs w:val="28"/>
        </w:rPr>
        <w:t>Староминский</w:t>
      </w:r>
      <w:r w:rsidRPr="00AD1543">
        <w:rPr>
          <w:szCs w:val="28"/>
        </w:rPr>
        <w:t xml:space="preserve"> район «</w:t>
      </w:r>
      <w:r w:rsidRPr="00AD1543">
        <w:rPr>
          <w:color w:val="000000" w:themeColor="text1"/>
          <w:szCs w:val="28"/>
        </w:rPr>
        <w:t>Об утверждении Порядка формирования и ведения реестра субъектов предпринимательской деятельности и физических лиц, применяющих специальный</w:t>
      </w:r>
      <w:r w:rsidRPr="0082033F">
        <w:rPr>
          <w:color w:val="000000" w:themeColor="text1"/>
          <w:szCs w:val="28"/>
        </w:rPr>
        <w:t xml:space="preserve"> налоговый режим «Налог на профессиональный доход», пострадавших в результате обстрелов со стороны вооруженных формир</w:t>
      </w:r>
      <w:r w:rsidRPr="0082033F">
        <w:rPr>
          <w:color w:val="000000" w:themeColor="text1"/>
          <w:szCs w:val="28"/>
        </w:rPr>
        <w:t>о</w:t>
      </w:r>
      <w:r w:rsidRPr="0082033F">
        <w:rPr>
          <w:color w:val="000000" w:themeColor="text1"/>
          <w:szCs w:val="28"/>
        </w:rPr>
        <w:t xml:space="preserve">ваний Украины и террористических актов, осуществляющих деятельность на территории муниципального образования </w:t>
      </w:r>
      <w:r>
        <w:rPr>
          <w:color w:val="000000" w:themeColor="text1"/>
          <w:szCs w:val="28"/>
        </w:rPr>
        <w:t>Староминский</w:t>
      </w:r>
      <w:r w:rsidRPr="0082033F">
        <w:rPr>
          <w:color w:val="000000" w:themeColor="text1"/>
          <w:szCs w:val="28"/>
        </w:rPr>
        <w:t xml:space="preserve"> район»</w:t>
      </w:r>
      <w:r>
        <w:rPr>
          <w:szCs w:val="28"/>
        </w:rPr>
        <w:t>.</w:t>
      </w:r>
    </w:p>
    <w:p w:rsidR="00CA640C" w:rsidRPr="000B5EB3" w:rsidRDefault="00D12E3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B5EB3"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</w:p>
    <w:p w:rsidR="009A18F7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  <w:r w:rsidR="009A18F7">
        <w:rPr>
          <w:rFonts w:ascii="Times New Roman" w:hAnsi="Times New Roman"/>
          <w:sz w:val="28"/>
          <w:szCs w:val="28"/>
        </w:rPr>
        <w:t xml:space="preserve"> </w:t>
      </w:r>
      <w:r w:rsidR="009A18F7" w:rsidRPr="00AD1543">
        <w:rPr>
          <w:rFonts w:ascii="Times New Roman" w:hAnsi="Times New Roman"/>
          <w:sz w:val="28"/>
          <w:szCs w:val="28"/>
        </w:rPr>
        <w:t>декабрь 2023 г.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9A18F7" w:rsidRDefault="009A18F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16"/>
        <w:gridCol w:w="1471"/>
        <w:gridCol w:w="2448"/>
        <w:gridCol w:w="1259"/>
        <w:gridCol w:w="687"/>
      </w:tblGrid>
      <w:tr w:rsidR="0084261E" w:rsidRPr="00B1313C" w:rsidTr="0084261E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а) срок переходного периода: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нет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 xml:space="preserve">дней </w:t>
            </w:r>
            <w:proofErr w:type="gramStart"/>
            <w:r w:rsidRPr="00B1313C">
              <w:rPr>
                <w:sz w:val="22"/>
                <w:szCs w:val="22"/>
              </w:rPr>
              <w:t>с даты принятия</w:t>
            </w:r>
            <w:proofErr w:type="gramEnd"/>
            <w:r w:rsidRPr="00B1313C">
              <w:rPr>
                <w:sz w:val="22"/>
                <w:szCs w:val="22"/>
              </w:rPr>
              <w:t xml:space="preserve"> проекта</w:t>
            </w:r>
          </w:p>
        </w:tc>
      </w:tr>
      <w:tr w:rsidR="0084261E" w:rsidRPr="00B1313C" w:rsidTr="0084261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муниципального нормативного правового акта;</w:t>
            </w:r>
          </w:p>
        </w:tc>
      </w:tr>
      <w:tr w:rsidR="0084261E" w:rsidRPr="00B1313C" w:rsidTr="0084261E"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б) отсрочка введения предлагаемого правового регулирования: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дней</w:t>
            </w:r>
          </w:p>
        </w:tc>
      </w:tr>
      <w:tr w:rsidR="0084261E" w:rsidRPr="00B1313C" w:rsidTr="0084261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B1313C">
              <w:rPr>
                <w:sz w:val="22"/>
                <w:szCs w:val="22"/>
              </w:rPr>
              <w:t>с даты принятия</w:t>
            </w:r>
            <w:proofErr w:type="gramEnd"/>
            <w:r w:rsidRPr="00B1313C">
              <w:rPr>
                <w:sz w:val="22"/>
                <w:szCs w:val="22"/>
              </w:rPr>
              <w:t xml:space="preserve"> проекта муниципального нормативного правового акта.</w:t>
            </w:r>
          </w:p>
        </w:tc>
      </w:tr>
      <w:tr w:rsidR="0084261E" w:rsidRPr="00B1313C" w:rsidTr="0084261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10.3. Необходимость распространения предлагаемого правового регулирования на ранее возникшие отношения:  нет.</w:t>
            </w:r>
          </w:p>
        </w:tc>
      </w:tr>
      <w:tr w:rsidR="0084261E" w:rsidRPr="00B1313C" w:rsidTr="0084261E"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10.3.1. Период распространения на ранее возникшие отношения: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B1313C">
              <w:rPr>
                <w:sz w:val="22"/>
                <w:szCs w:val="22"/>
              </w:rPr>
              <w:t xml:space="preserve">   </w:t>
            </w:r>
            <w:r w:rsidRPr="00B1313C">
              <w:rPr>
                <w:sz w:val="22"/>
                <w:szCs w:val="22"/>
                <w:u w:val="single"/>
              </w:rPr>
              <w:t xml:space="preserve"> нет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1E" w:rsidRPr="00B1313C" w:rsidRDefault="0084261E" w:rsidP="001963B6">
            <w:pPr>
              <w:autoSpaceDE w:val="0"/>
              <w:jc w:val="both"/>
              <w:rPr>
                <w:sz w:val="22"/>
                <w:szCs w:val="22"/>
              </w:rPr>
            </w:pPr>
            <w:r w:rsidRPr="00B1313C">
              <w:rPr>
                <w:sz w:val="22"/>
                <w:szCs w:val="22"/>
              </w:rPr>
              <w:t>дней</w:t>
            </w:r>
          </w:p>
        </w:tc>
      </w:tr>
    </w:tbl>
    <w:p w:rsidR="0084261E" w:rsidRDefault="0084261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</w:t>
      </w:r>
      <w:r>
        <w:rPr>
          <w:rFonts w:ascii="Times New Roman" w:hAnsi="Times New Roman"/>
          <w:sz w:val="28"/>
          <w:szCs w:val="28"/>
        </w:rPr>
        <w:lastRenderedPageBreak/>
        <w:t>необходимости распространения предлагаемого правового регулирования на ранее возникшие отношения:  </w:t>
      </w:r>
    </w:p>
    <w:p w:rsidR="00CA640C" w:rsidRDefault="00D12E3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0B5EB3" w:rsidRDefault="000B5EB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EB3" w:rsidRDefault="000B5EB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EB3" w:rsidRDefault="000B5EB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0C" w:rsidRDefault="000B5FA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bookmarkStart w:id="2" w:name="_GoBack"/>
      <w:bookmarkEnd w:id="2"/>
      <w:r w:rsidR="00D12E32">
        <w:rPr>
          <w:rFonts w:ascii="Times New Roman" w:hAnsi="Times New Roman"/>
          <w:sz w:val="28"/>
          <w:szCs w:val="28"/>
        </w:rPr>
        <w:t xml:space="preserve">аместитель главы, </w:t>
      </w:r>
    </w:p>
    <w:p w:rsidR="000B5EB3" w:rsidRDefault="00D12E3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0B5EB3">
        <w:rPr>
          <w:rFonts w:ascii="Times New Roman" w:hAnsi="Times New Roman"/>
          <w:sz w:val="28"/>
          <w:szCs w:val="28"/>
        </w:rPr>
        <w:t xml:space="preserve">экономики </w:t>
      </w:r>
    </w:p>
    <w:p w:rsidR="000B5EB3" w:rsidRDefault="000B5EB3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D12E3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12E32">
        <w:rPr>
          <w:rFonts w:ascii="Times New Roman" w:hAnsi="Times New Roman"/>
          <w:sz w:val="28"/>
          <w:szCs w:val="28"/>
        </w:rPr>
        <w:t xml:space="preserve"> </w:t>
      </w:r>
    </w:p>
    <w:p w:rsidR="00CA640C" w:rsidRDefault="00D12E32" w:rsidP="000B5EB3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0B5EB3">
        <w:rPr>
          <w:rFonts w:ascii="Times New Roman" w:hAnsi="Times New Roman"/>
          <w:sz w:val="28"/>
          <w:szCs w:val="28"/>
        </w:rPr>
        <w:t xml:space="preserve">разования Староминский район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B5EB3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0B5EB3">
        <w:rPr>
          <w:rFonts w:ascii="Times New Roman" w:hAnsi="Times New Roman"/>
          <w:sz w:val="28"/>
          <w:szCs w:val="28"/>
        </w:rPr>
        <w:t>Леденева</w:t>
      </w:r>
      <w:proofErr w:type="spellEnd"/>
    </w:p>
    <w:sectPr w:rsidR="00CA640C" w:rsidSect="009D5DAF">
      <w:headerReference w:type="default" r:id="rId8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69" w:rsidRDefault="007E1A69">
      <w:r>
        <w:separator/>
      </w:r>
    </w:p>
  </w:endnote>
  <w:endnote w:type="continuationSeparator" w:id="0">
    <w:p w:rsidR="007E1A69" w:rsidRDefault="007E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69" w:rsidRDefault="007E1A69">
      <w:r>
        <w:separator/>
      </w:r>
    </w:p>
  </w:footnote>
  <w:footnote w:type="continuationSeparator" w:id="0">
    <w:p w:rsidR="007E1A69" w:rsidRDefault="007E1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69" w:rsidRDefault="007E1A69">
    <w:pPr>
      <w:pStyle w:val="af4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>PAGE   \* MERGEFORMAT</w:instrText>
    </w:r>
    <w:r>
      <w:rPr>
        <w:szCs w:val="28"/>
      </w:rPr>
      <w:fldChar w:fldCharType="separate"/>
    </w:r>
    <w:r w:rsidR="009A18F7">
      <w:rPr>
        <w:noProof/>
        <w:szCs w:val="28"/>
      </w:rPr>
      <w:t>14</w:t>
    </w:r>
    <w:r>
      <w:rPr>
        <w:szCs w:val="28"/>
      </w:rPr>
      <w:fldChar w:fldCharType="end"/>
    </w:r>
  </w:p>
  <w:p w:rsidR="007E1A69" w:rsidRDefault="007E1A6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4F"/>
    <w:multiLevelType w:val="hybridMultilevel"/>
    <w:tmpl w:val="E4CCE5E8"/>
    <w:lvl w:ilvl="0" w:tplc="7C8A22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D8E11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5829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D2ED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6540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EACEF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50EA9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6269D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85A86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2F64565"/>
    <w:multiLevelType w:val="hybridMultilevel"/>
    <w:tmpl w:val="F2FEA796"/>
    <w:lvl w:ilvl="0" w:tplc="C53E7C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76A47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75225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0C48A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10236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24CD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27218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AE210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8D69E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03032F7"/>
    <w:multiLevelType w:val="hybridMultilevel"/>
    <w:tmpl w:val="CD6E8270"/>
    <w:lvl w:ilvl="0" w:tplc="9664FB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8CBE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8A0DD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3F625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CD8C6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A8C57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65470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E5CC2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2A838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07C5CEA"/>
    <w:multiLevelType w:val="hybridMultilevel"/>
    <w:tmpl w:val="A71C489E"/>
    <w:lvl w:ilvl="0" w:tplc="63F659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D9286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7C84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0CE68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81E9B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C0C0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1C00D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E02A4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6349C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33631E42"/>
    <w:multiLevelType w:val="hybridMultilevel"/>
    <w:tmpl w:val="09D6C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27E6"/>
    <w:multiLevelType w:val="hybridMultilevel"/>
    <w:tmpl w:val="C068D712"/>
    <w:lvl w:ilvl="0" w:tplc="492438C4">
      <w:start w:val="1"/>
      <w:numFmt w:val="decimal"/>
      <w:lvlText w:val="%1)"/>
      <w:lvlJc w:val="left"/>
    </w:lvl>
    <w:lvl w:ilvl="1" w:tplc="122A1138">
      <w:start w:val="1"/>
      <w:numFmt w:val="lowerLetter"/>
      <w:lvlText w:val="%2."/>
      <w:lvlJc w:val="left"/>
      <w:pPr>
        <w:ind w:left="1440" w:hanging="360"/>
      </w:pPr>
    </w:lvl>
    <w:lvl w:ilvl="2" w:tplc="096E145E">
      <w:start w:val="1"/>
      <w:numFmt w:val="lowerRoman"/>
      <w:lvlText w:val="%3."/>
      <w:lvlJc w:val="right"/>
      <w:pPr>
        <w:ind w:left="2160" w:hanging="180"/>
      </w:pPr>
    </w:lvl>
    <w:lvl w:ilvl="3" w:tplc="BC242D88">
      <w:start w:val="1"/>
      <w:numFmt w:val="decimal"/>
      <w:lvlText w:val="%4."/>
      <w:lvlJc w:val="left"/>
      <w:pPr>
        <w:ind w:left="2880" w:hanging="360"/>
      </w:pPr>
    </w:lvl>
    <w:lvl w:ilvl="4" w:tplc="17E87334">
      <w:start w:val="1"/>
      <w:numFmt w:val="lowerLetter"/>
      <w:lvlText w:val="%5."/>
      <w:lvlJc w:val="left"/>
      <w:pPr>
        <w:ind w:left="3600" w:hanging="360"/>
      </w:pPr>
    </w:lvl>
    <w:lvl w:ilvl="5" w:tplc="F7C0235A">
      <w:start w:val="1"/>
      <w:numFmt w:val="lowerRoman"/>
      <w:lvlText w:val="%6."/>
      <w:lvlJc w:val="right"/>
      <w:pPr>
        <w:ind w:left="4320" w:hanging="180"/>
      </w:pPr>
    </w:lvl>
    <w:lvl w:ilvl="6" w:tplc="A6385262">
      <w:start w:val="1"/>
      <w:numFmt w:val="decimal"/>
      <w:lvlText w:val="%7."/>
      <w:lvlJc w:val="left"/>
      <w:pPr>
        <w:ind w:left="5040" w:hanging="360"/>
      </w:pPr>
    </w:lvl>
    <w:lvl w:ilvl="7" w:tplc="E02EBFEA">
      <w:start w:val="1"/>
      <w:numFmt w:val="lowerLetter"/>
      <w:lvlText w:val="%8."/>
      <w:lvlJc w:val="left"/>
      <w:pPr>
        <w:ind w:left="5760" w:hanging="360"/>
      </w:pPr>
    </w:lvl>
    <w:lvl w:ilvl="8" w:tplc="0A92EA3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13CC"/>
    <w:multiLevelType w:val="hybridMultilevel"/>
    <w:tmpl w:val="7DF0DC8E"/>
    <w:lvl w:ilvl="0" w:tplc="E462366E">
      <w:start w:val="1"/>
      <w:numFmt w:val="decimal"/>
      <w:lvlText w:val="%1)"/>
      <w:lvlJc w:val="left"/>
    </w:lvl>
    <w:lvl w:ilvl="1" w:tplc="7A5229E8">
      <w:start w:val="1"/>
      <w:numFmt w:val="lowerLetter"/>
      <w:lvlText w:val="%2."/>
      <w:lvlJc w:val="left"/>
      <w:pPr>
        <w:ind w:left="1440" w:hanging="360"/>
      </w:pPr>
    </w:lvl>
    <w:lvl w:ilvl="2" w:tplc="F094F6A6">
      <w:start w:val="1"/>
      <w:numFmt w:val="lowerRoman"/>
      <w:lvlText w:val="%3."/>
      <w:lvlJc w:val="right"/>
      <w:pPr>
        <w:ind w:left="2160" w:hanging="180"/>
      </w:pPr>
    </w:lvl>
    <w:lvl w:ilvl="3" w:tplc="F8BCC920">
      <w:start w:val="1"/>
      <w:numFmt w:val="decimal"/>
      <w:lvlText w:val="%4."/>
      <w:lvlJc w:val="left"/>
      <w:pPr>
        <w:ind w:left="2880" w:hanging="360"/>
      </w:pPr>
    </w:lvl>
    <w:lvl w:ilvl="4" w:tplc="4E56A102">
      <w:start w:val="1"/>
      <w:numFmt w:val="lowerLetter"/>
      <w:lvlText w:val="%5."/>
      <w:lvlJc w:val="left"/>
      <w:pPr>
        <w:ind w:left="3600" w:hanging="360"/>
      </w:pPr>
    </w:lvl>
    <w:lvl w:ilvl="5" w:tplc="4E462226">
      <w:start w:val="1"/>
      <w:numFmt w:val="lowerRoman"/>
      <w:lvlText w:val="%6."/>
      <w:lvlJc w:val="right"/>
      <w:pPr>
        <w:ind w:left="4320" w:hanging="180"/>
      </w:pPr>
    </w:lvl>
    <w:lvl w:ilvl="6" w:tplc="9586DE82">
      <w:start w:val="1"/>
      <w:numFmt w:val="decimal"/>
      <w:lvlText w:val="%7."/>
      <w:lvlJc w:val="left"/>
      <w:pPr>
        <w:ind w:left="5040" w:hanging="360"/>
      </w:pPr>
    </w:lvl>
    <w:lvl w:ilvl="7" w:tplc="B3B2569A">
      <w:start w:val="1"/>
      <w:numFmt w:val="lowerLetter"/>
      <w:lvlText w:val="%8."/>
      <w:lvlJc w:val="left"/>
      <w:pPr>
        <w:ind w:left="5760" w:hanging="360"/>
      </w:pPr>
    </w:lvl>
    <w:lvl w:ilvl="8" w:tplc="D2A0BB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27B2"/>
    <w:multiLevelType w:val="hybridMultilevel"/>
    <w:tmpl w:val="0436D74C"/>
    <w:lvl w:ilvl="0" w:tplc="1138EA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E70C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DB2F3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5BE80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FD2A5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694CB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922AB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94890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72C2E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75825063"/>
    <w:multiLevelType w:val="hybridMultilevel"/>
    <w:tmpl w:val="5A0617B0"/>
    <w:lvl w:ilvl="0" w:tplc="1D406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DA726E">
      <w:start w:val="1"/>
      <w:numFmt w:val="lowerLetter"/>
      <w:lvlText w:val="%2."/>
      <w:lvlJc w:val="left"/>
      <w:pPr>
        <w:ind w:left="1788" w:hanging="360"/>
      </w:pPr>
    </w:lvl>
    <w:lvl w:ilvl="2" w:tplc="6E0E8358">
      <w:start w:val="1"/>
      <w:numFmt w:val="lowerRoman"/>
      <w:lvlText w:val="%3."/>
      <w:lvlJc w:val="right"/>
      <w:pPr>
        <w:ind w:left="2508" w:hanging="180"/>
      </w:pPr>
    </w:lvl>
    <w:lvl w:ilvl="3" w:tplc="2E749014">
      <w:start w:val="1"/>
      <w:numFmt w:val="decimal"/>
      <w:lvlText w:val="%4."/>
      <w:lvlJc w:val="left"/>
      <w:pPr>
        <w:ind w:left="3228" w:hanging="360"/>
      </w:pPr>
    </w:lvl>
    <w:lvl w:ilvl="4" w:tplc="B494FE94">
      <w:start w:val="1"/>
      <w:numFmt w:val="lowerLetter"/>
      <w:lvlText w:val="%5."/>
      <w:lvlJc w:val="left"/>
      <w:pPr>
        <w:ind w:left="3948" w:hanging="360"/>
      </w:pPr>
    </w:lvl>
    <w:lvl w:ilvl="5" w:tplc="1884F786">
      <w:start w:val="1"/>
      <w:numFmt w:val="lowerRoman"/>
      <w:lvlText w:val="%6."/>
      <w:lvlJc w:val="right"/>
      <w:pPr>
        <w:ind w:left="4668" w:hanging="180"/>
      </w:pPr>
    </w:lvl>
    <w:lvl w:ilvl="6" w:tplc="9522BFCA">
      <w:start w:val="1"/>
      <w:numFmt w:val="decimal"/>
      <w:lvlText w:val="%7."/>
      <w:lvlJc w:val="left"/>
      <w:pPr>
        <w:ind w:left="5388" w:hanging="360"/>
      </w:pPr>
    </w:lvl>
    <w:lvl w:ilvl="7" w:tplc="5C8A6C6A">
      <w:start w:val="1"/>
      <w:numFmt w:val="lowerLetter"/>
      <w:lvlText w:val="%8."/>
      <w:lvlJc w:val="left"/>
      <w:pPr>
        <w:ind w:left="6108" w:hanging="360"/>
      </w:pPr>
    </w:lvl>
    <w:lvl w:ilvl="8" w:tplc="87F894CC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381817"/>
    <w:multiLevelType w:val="hybridMultilevel"/>
    <w:tmpl w:val="DBA4A3FA"/>
    <w:lvl w:ilvl="0" w:tplc="58A2D280">
      <w:start w:val="1"/>
      <w:numFmt w:val="decimal"/>
      <w:lvlText w:val="%1)"/>
      <w:lvlJc w:val="left"/>
    </w:lvl>
    <w:lvl w:ilvl="1" w:tplc="174626B8">
      <w:start w:val="1"/>
      <w:numFmt w:val="lowerLetter"/>
      <w:lvlText w:val="%2."/>
      <w:lvlJc w:val="left"/>
      <w:pPr>
        <w:ind w:left="1440" w:hanging="360"/>
      </w:pPr>
    </w:lvl>
    <w:lvl w:ilvl="2" w:tplc="B832DD74">
      <w:start w:val="1"/>
      <w:numFmt w:val="lowerRoman"/>
      <w:lvlText w:val="%3."/>
      <w:lvlJc w:val="right"/>
      <w:pPr>
        <w:ind w:left="2160" w:hanging="180"/>
      </w:pPr>
    </w:lvl>
    <w:lvl w:ilvl="3" w:tplc="2A267ACC">
      <w:start w:val="1"/>
      <w:numFmt w:val="decimal"/>
      <w:lvlText w:val="%4."/>
      <w:lvlJc w:val="left"/>
      <w:pPr>
        <w:ind w:left="2880" w:hanging="360"/>
      </w:pPr>
    </w:lvl>
    <w:lvl w:ilvl="4" w:tplc="44CCC508">
      <w:start w:val="1"/>
      <w:numFmt w:val="lowerLetter"/>
      <w:lvlText w:val="%5."/>
      <w:lvlJc w:val="left"/>
      <w:pPr>
        <w:ind w:left="3600" w:hanging="360"/>
      </w:pPr>
    </w:lvl>
    <w:lvl w:ilvl="5" w:tplc="692E94EE">
      <w:start w:val="1"/>
      <w:numFmt w:val="lowerRoman"/>
      <w:lvlText w:val="%6."/>
      <w:lvlJc w:val="right"/>
      <w:pPr>
        <w:ind w:left="4320" w:hanging="180"/>
      </w:pPr>
    </w:lvl>
    <w:lvl w:ilvl="6" w:tplc="10B65C68">
      <w:start w:val="1"/>
      <w:numFmt w:val="decimal"/>
      <w:lvlText w:val="%7."/>
      <w:lvlJc w:val="left"/>
      <w:pPr>
        <w:ind w:left="5040" w:hanging="360"/>
      </w:pPr>
    </w:lvl>
    <w:lvl w:ilvl="7" w:tplc="6B529416">
      <w:start w:val="1"/>
      <w:numFmt w:val="lowerLetter"/>
      <w:lvlText w:val="%8."/>
      <w:lvlJc w:val="left"/>
      <w:pPr>
        <w:ind w:left="5760" w:hanging="360"/>
      </w:pPr>
    </w:lvl>
    <w:lvl w:ilvl="8" w:tplc="7334F1D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656A"/>
    <w:multiLevelType w:val="hybridMultilevel"/>
    <w:tmpl w:val="A97215B0"/>
    <w:lvl w:ilvl="0" w:tplc="52DC4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3828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49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2A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60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C8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2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4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0C"/>
    <w:rsid w:val="000A1FE9"/>
    <w:rsid w:val="000A769D"/>
    <w:rsid w:val="000B5EB3"/>
    <w:rsid w:val="000B5FAE"/>
    <w:rsid w:val="0018228E"/>
    <w:rsid w:val="001963B6"/>
    <w:rsid w:val="004A706C"/>
    <w:rsid w:val="004B6ED8"/>
    <w:rsid w:val="00544BE6"/>
    <w:rsid w:val="005676FE"/>
    <w:rsid w:val="0065153B"/>
    <w:rsid w:val="006C1007"/>
    <w:rsid w:val="00741184"/>
    <w:rsid w:val="007E1A69"/>
    <w:rsid w:val="007E597E"/>
    <w:rsid w:val="00815A57"/>
    <w:rsid w:val="0084261E"/>
    <w:rsid w:val="009A18F7"/>
    <w:rsid w:val="009B7EA5"/>
    <w:rsid w:val="009D5DAF"/>
    <w:rsid w:val="00AF7144"/>
    <w:rsid w:val="00B73A3F"/>
    <w:rsid w:val="00C1626E"/>
    <w:rsid w:val="00CA640C"/>
    <w:rsid w:val="00D12E32"/>
    <w:rsid w:val="00E958A2"/>
    <w:rsid w:val="00EA6B32"/>
    <w:rsid w:val="00F40694"/>
    <w:rsid w:val="00F429F6"/>
    <w:rsid w:val="00F4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D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5DA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9D5DAF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D5DA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D5DA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D5DA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D5DA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5DA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D5DA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D5D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A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D5DA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D5DA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D5DA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D5DA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D5DA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D5DA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D5DA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D5DA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D5DA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D5DA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5DA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D5DA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5DA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D5DAF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9D5D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9D5DAF"/>
    <w:rPr>
      <w:i/>
    </w:rPr>
  </w:style>
  <w:style w:type="character" w:customStyle="1" w:styleId="HeaderChar">
    <w:name w:val="Header Char"/>
    <w:basedOn w:val="a0"/>
    <w:uiPriority w:val="99"/>
    <w:rsid w:val="009D5DAF"/>
  </w:style>
  <w:style w:type="paragraph" w:styleId="a8">
    <w:name w:val="footer"/>
    <w:basedOn w:val="a"/>
    <w:link w:val="a9"/>
    <w:uiPriority w:val="99"/>
    <w:unhideWhenUsed/>
    <w:rsid w:val="009D5DA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D5DAF"/>
  </w:style>
  <w:style w:type="paragraph" w:styleId="aa">
    <w:name w:val="caption"/>
    <w:basedOn w:val="a"/>
    <w:next w:val="a"/>
    <w:uiPriority w:val="35"/>
    <w:semiHidden/>
    <w:unhideWhenUsed/>
    <w:qFormat/>
    <w:rsid w:val="009D5DA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9D5DAF"/>
  </w:style>
  <w:style w:type="table" w:customStyle="1" w:styleId="TableGridLight">
    <w:name w:val="Table Grid Light"/>
    <w:basedOn w:val="a1"/>
    <w:uiPriority w:val="59"/>
    <w:rsid w:val="009D5D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D5DA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D5DA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D5D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D5D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D5DA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D5DA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D5DA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D5DAF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9D5DAF"/>
    <w:rPr>
      <w:sz w:val="18"/>
    </w:rPr>
  </w:style>
  <w:style w:type="character" w:styleId="ad">
    <w:name w:val="footnote reference"/>
    <w:basedOn w:val="a0"/>
    <w:uiPriority w:val="99"/>
    <w:unhideWhenUsed/>
    <w:rsid w:val="009D5DA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D5DAF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9D5DAF"/>
    <w:rPr>
      <w:sz w:val="20"/>
    </w:rPr>
  </w:style>
  <w:style w:type="character" w:styleId="af0">
    <w:name w:val="endnote reference"/>
    <w:basedOn w:val="a0"/>
    <w:uiPriority w:val="99"/>
    <w:semiHidden/>
    <w:unhideWhenUsed/>
    <w:rsid w:val="009D5DA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D5DAF"/>
    <w:pPr>
      <w:spacing w:after="57"/>
    </w:pPr>
  </w:style>
  <w:style w:type="paragraph" w:styleId="23">
    <w:name w:val="toc 2"/>
    <w:basedOn w:val="a"/>
    <w:next w:val="a"/>
    <w:uiPriority w:val="39"/>
    <w:unhideWhenUsed/>
    <w:rsid w:val="009D5DA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D5DA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D5DA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D5DA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D5DA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D5DA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D5DA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D5DAF"/>
    <w:pPr>
      <w:spacing w:after="57"/>
      <w:ind w:left="2268"/>
    </w:pPr>
  </w:style>
  <w:style w:type="paragraph" w:styleId="af1">
    <w:name w:val="TOC Heading"/>
    <w:uiPriority w:val="39"/>
    <w:unhideWhenUsed/>
    <w:rsid w:val="009D5DAF"/>
  </w:style>
  <w:style w:type="paragraph" w:styleId="af2">
    <w:name w:val="table of figures"/>
    <w:basedOn w:val="a"/>
    <w:next w:val="a"/>
    <w:uiPriority w:val="99"/>
    <w:unhideWhenUsed/>
    <w:rsid w:val="009D5DAF"/>
  </w:style>
  <w:style w:type="paragraph" w:customStyle="1" w:styleId="ConsPlusNonformat">
    <w:name w:val="ConsPlusNonformat"/>
    <w:uiPriority w:val="99"/>
    <w:rsid w:val="009D5DAF"/>
    <w:pPr>
      <w:widowControl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99"/>
    <w:rsid w:val="009D5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9D5D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DAF"/>
    <w:rPr>
      <w:rFonts w:cs="Times New Roman"/>
    </w:rPr>
  </w:style>
  <w:style w:type="character" w:styleId="af6">
    <w:name w:val="Hyperlink"/>
    <w:basedOn w:val="a0"/>
    <w:rsid w:val="009D5DAF"/>
    <w:rPr>
      <w:rFonts w:cs="Times New Roman"/>
      <w:color w:val="0000FF"/>
      <w:u w:val="single"/>
    </w:rPr>
  </w:style>
  <w:style w:type="paragraph" w:styleId="af7">
    <w:name w:val="No Spacing"/>
    <w:rsid w:val="009D5D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rsid w:val="009D5DA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D5DAF"/>
    <w:rPr>
      <w:rFonts w:ascii="Tahoma" w:hAnsi="Tahoma"/>
      <w:sz w:val="16"/>
    </w:rPr>
  </w:style>
  <w:style w:type="character" w:customStyle="1" w:styleId="20">
    <w:name w:val="Заголовок 2 Знак"/>
    <w:basedOn w:val="a0"/>
    <w:link w:val="2"/>
    <w:rsid w:val="009D5DAF"/>
    <w:rPr>
      <w:rFonts w:ascii="Times New Roman" w:eastAsia="Times New Roman" w:hAnsi="Times New Roman"/>
      <w:sz w:val="28"/>
      <w:szCs w:val="24"/>
    </w:rPr>
  </w:style>
  <w:style w:type="character" w:styleId="afa">
    <w:name w:val="Strong"/>
    <w:basedOn w:val="a0"/>
    <w:uiPriority w:val="22"/>
    <w:qFormat/>
    <w:rsid w:val="009D5DAF"/>
    <w:rPr>
      <w:b/>
      <w:bCs/>
    </w:rPr>
  </w:style>
  <w:style w:type="character" w:customStyle="1" w:styleId="dropdown-user-name">
    <w:name w:val="dropdown-user-name"/>
    <w:basedOn w:val="a0"/>
    <w:rsid w:val="009D5DAF"/>
  </w:style>
  <w:style w:type="character" w:customStyle="1" w:styleId="dropdown-user-namefirst-letter">
    <w:name w:val="dropdown-user-name__first-letter"/>
    <w:basedOn w:val="a0"/>
    <w:rsid w:val="009D5DAF"/>
  </w:style>
  <w:style w:type="paragraph" w:styleId="afb">
    <w:name w:val="Body Text Indent"/>
    <w:basedOn w:val="a"/>
    <w:link w:val="afc"/>
    <w:rsid w:val="009D5DAF"/>
    <w:pPr>
      <w:ind w:firstLine="708"/>
      <w:jc w:val="both"/>
    </w:pPr>
    <w:rPr>
      <w:sz w:val="24"/>
    </w:rPr>
  </w:style>
  <w:style w:type="character" w:customStyle="1" w:styleId="afc">
    <w:name w:val="Основной текст с отступом Знак"/>
    <w:basedOn w:val="a0"/>
    <w:link w:val="afb"/>
    <w:rsid w:val="009D5DAF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9D5DAF"/>
    <w:rPr>
      <w:rFonts w:ascii="Times New Roman" w:eastAsia="Times New Roman" w:hAnsi="Times New Roman" w:cs="Times New Roman"/>
      <w:b/>
      <w:bCs/>
    </w:rPr>
  </w:style>
  <w:style w:type="paragraph" w:styleId="afd">
    <w:name w:val="Body Text"/>
    <w:basedOn w:val="a"/>
    <w:link w:val="afe"/>
    <w:uiPriority w:val="99"/>
    <w:semiHidden/>
    <w:unhideWhenUsed/>
    <w:rsid w:val="009D5DA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9D5DA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D5DAF"/>
    <w:pPr>
      <w:widowControl w:val="0"/>
    </w:pPr>
    <w:rPr>
      <w:rFonts w:cs="Calibri"/>
      <w:sz w:val="22"/>
      <w:szCs w:val="22"/>
    </w:rPr>
  </w:style>
  <w:style w:type="paragraph" w:styleId="aff">
    <w:name w:val="Subtitle"/>
    <w:basedOn w:val="a"/>
    <w:next w:val="a"/>
    <w:link w:val="aff0"/>
    <w:qFormat/>
    <w:rsid w:val="009D5DAF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f0">
    <w:name w:val="Подзаголовок Знак"/>
    <w:basedOn w:val="a0"/>
    <w:link w:val="aff"/>
    <w:rsid w:val="009D5DAF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1">
    <w:name w:val="Основной текст_"/>
    <w:basedOn w:val="a0"/>
    <w:link w:val="12"/>
    <w:rsid w:val="009D5DAF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f1"/>
    <w:rsid w:val="009D5DAF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2">
    <w:name w:val="Основной текст1"/>
    <w:basedOn w:val="a"/>
    <w:link w:val="aff1"/>
    <w:rsid w:val="009D5DAF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9D5DAF"/>
  </w:style>
  <w:style w:type="paragraph" w:customStyle="1" w:styleId="13">
    <w:name w:val="Без интервала1"/>
    <w:rsid w:val="009D5DAF"/>
    <w:rPr>
      <w:rFonts w:eastAsia="Times New Roman"/>
      <w:sz w:val="22"/>
      <w:szCs w:val="22"/>
      <w:lang w:eastAsia="en-US"/>
    </w:rPr>
  </w:style>
  <w:style w:type="paragraph" w:customStyle="1" w:styleId="aff2">
    <w:name w:val="Нормальный (таблица)"/>
    <w:uiPriority w:val="99"/>
    <w:qFormat/>
    <w:rsid w:val="009D5DA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3">
    <w:name w:val="Прижатый влево"/>
    <w:rsid w:val="009D5DA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9D5DAF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  <w:style w:type="paragraph" w:customStyle="1" w:styleId="14">
    <w:name w:val="Обычный (веб)1"/>
    <w:basedOn w:val="a"/>
    <w:rsid w:val="007E5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119" w:line="100" w:lineRule="atLeast"/>
    </w:pPr>
    <w:rPr>
      <w:kern w:val="2"/>
      <w:sz w:val="24"/>
      <w:lang w:eastAsia="ar-SA"/>
    </w:rPr>
  </w:style>
  <w:style w:type="character" w:customStyle="1" w:styleId="24">
    <w:name w:val="Основной текст (2)_"/>
    <w:basedOn w:val="a0"/>
    <w:link w:val="25"/>
    <w:locked/>
    <w:rsid w:val="001963B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63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0" w:lineRule="atLeast"/>
      <w:ind w:hanging="120"/>
      <w:jc w:val="center"/>
    </w:pPr>
    <w:rPr>
      <w:szCs w:val="28"/>
    </w:rPr>
  </w:style>
  <w:style w:type="character" w:customStyle="1" w:styleId="ConsPlusNormal0">
    <w:name w:val="ConsPlusNormal Знак"/>
    <w:link w:val="ConsPlusNormal"/>
    <w:locked/>
    <w:rsid w:val="00EA6B3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2020-11-10T07:19:00Z</dcterms:created>
  <dcterms:modified xsi:type="dcterms:W3CDTF">2024-01-10T10:54:00Z</dcterms:modified>
</cp:coreProperties>
</file>