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C9" w:rsidRPr="003752C9" w:rsidRDefault="003752C9" w:rsidP="00375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36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-358140</wp:posOffset>
            </wp:positionV>
            <wp:extent cx="601345" cy="754380"/>
            <wp:effectExtent l="0" t="0" r="8255" b="7620"/>
            <wp:wrapNone/>
            <wp:docPr id="1" name="Рисунок 1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2C9" w:rsidRPr="003752C9" w:rsidRDefault="003752C9" w:rsidP="003752C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36"/>
          <w:szCs w:val="24"/>
        </w:rPr>
      </w:pPr>
    </w:p>
    <w:p w:rsidR="003752C9" w:rsidRPr="003752C9" w:rsidRDefault="003752C9" w:rsidP="003752C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752C9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3752C9" w:rsidRPr="003752C9" w:rsidRDefault="003752C9" w:rsidP="003752C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52C9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МУНИЦИПАЛЬНОГО ОБРАЗОВАНИЯ</w:t>
      </w:r>
    </w:p>
    <w:p w:rsidR="003752C9" w:rsidRPr="003752C9" w:rsidRDefault="003752C9" w:rsidP="003752C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52C9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СТАРОМИНСКИЙ РАЙОН</w:t>
      </w:r>
    </w:p>
    <w:p w:rsidR="003752C9" w:rsidRPr="003752C9" w:rsidRDefault="003752C9" w:rsidP="003752C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52C9" w:rsidRPr="003752C9" w:rsidRDefault="003752C9" w:rsidP="003752C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2C9">
        <w:rPr>
          <w:rFonts w:ascii="Times New Roman" w:eastAsia="Times New Roman" w:hAnsi="Times New Roman" w:cs="Times New Roman"/>
          <w:sz w:val="28"/>
          <w:szCs w:val="28"/>
        </w:rPr>
        <w:t xml:space="preserve">от _____________                   </w:t>
      </w:r>
      <w:r w:rsidR="003512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752C9">
        <w:rPr>
          <w:rFonts w:ascii="Times New Roman" w:eastAsia="Times New Roman" w:hAnsi="Times New Roman" w:cs="Times New Roman"/>
          <w:sz w:val="28"/>
          <w:szCs w:val="28"/>
        </w:rPr>
        <w:t xml:space="preserve">   № _________</w:t>
      </w:r>
    </w:p>
    <w:p w:rsidR="003752C9" w:rsidRPr="003752C9" w:rsidRDefault="003752C9" w:rsidP="0037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752C9">
        <w:rPr>
          <w:rFonts w:ascii="Times New Roman" w:eastAsia="Times New Roman" w:hAnsi="Times New Roman" w:cs="Times New Roman"/>
          <w:sz w:val="28"/>
          <w:szCs w:val="28"/>
        </w:rPr>
        <w:t>ст-ца</w:t>
      </w:r>
      <w:proofErr w:type="spellEnd"/>
      <w:r w:rsidRPr="003752C9">
        <w:rPr>
          <w:rFonts w:ascii="Times New Roman" w:eastAsia="Times New Roman" w:hAnsi="Times New Roman" w:cs="Times New Roman"/>
          <w:sz w:val="28"/>
          <w:szCs w:val="28"/>
        </w:rPr>
        <w:t xml:space="preserve"> Староминская</w:t>
      </w:r>
    </w:p>
    <w:p w:rsidR="003752C9" w:rsidRPr="003752C9" w:rsidRDefault="003752C9" w:rsidP="003752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52C9" w:rsidRPr="003752C9" w:rsidRDefault="003752C9" w:rsidP="003752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52C9" w:rsidRPr="003752C9" w:rsidRDefault="003512F3" w:rsidP="003752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Староминский район от 11 декабря 2021 года №1570 «</w:t>
      </w:r>
      <w:r w:rsidR="003752C9" w:rsidRPr="003752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«Правил персонифицированного финансирования дополнительного образования детей в </w:t>
      </w:r>
      <w:r w:rsidR="003752C9" w:rsidRPr="003752C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муниципальном образовании    </w:t>
      </w:r>
      <w:r w:rsidR="003752C9" w:rsidRPr="003752C9">
        <w:rPr>
          <w:rFonts w:ascii="Times New Roman" w:eastAsia="Times New Roman" w:hAnsi="Times New Roman" w:cs="Times New Roman"/>
          <w:b/>
          <w:iCs/>
          <w:spacing w:val="2"/>
          <w:sz w:val="28"/>
          <w:szCs w:val="28"/>
          <w:lang w:eastAsia="ru-RU"/>
        </w:rPr>
        <w:t>Староминский район</w:t>
      </w:r>
      <w:r w:rsidR="003752C9" w:rsidRPr="003752C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:rsidR="003752C9" w:rsidRPr="003752C9" w:rsidRDefault="003752C9" w:rsidP="0037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2C9" w:rsidRPr="003752C9" w:rsidRDefault="003752C9" w:rsidP="0037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2C9" w:rsidRPr="003752C9" w:rsidRDefault="00D1491E" w:rsidP="00D14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752C9" w:rsidRPr="0037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752C9" w:rsidRPr="0037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(губернатора) Краснодарского края от 20 ноября 2020 года № 272-р  «О внедрении системы персонифицированного финансирования дополнительного образования детей в Краснодарском крае»,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3752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реализации мероприятий федерального проекта «Успех каждого ребенка»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проектам от 24 декабря 2018 №16</w:t>
      </w:r>
      <w:r w:rsidR="003752C9" w:rsidRPr="0037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утвержденных</w:t>
      </w:r>
      <w:proofErr w:type="gramEnd"/>
      <w:r w:rsidR="003752C9" w:rsidRPr="0037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приказом Государственного бюджетного учреждения дополнительного образования Краснодарского края «Дворец творчества» от 30 ноября 2020 года № 561-П «Об утверждении методических рекомендаций «Правила персонифицированного финансирования дополнительного образования детей в Краснодарском крае» региональных правил», руководствуясь статьей 31 Устава муниципального образования Староминский район, </w:t>
      </w:r>
      <w:proofErr w:type="gramStart"/>
      <w:r w:rsidR="003752C9" w:rsidRPr="003752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752C9" w:rsidRPr="0037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3752C9" w:rsidRDefault="00F6718B" w:rsidP="00A13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51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изменение в постановление </w:t>
      </w:r>
      <w:r w:rsidR="00A13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муниципального образования Староминский район </w:t>
      </w:r>
      <w:r w:rsidR="00A139E8" w:rsidRPr="00A13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11 декабря 2021 года №1570 «Об утверждении «Правил персонифицированного финансирования дополнительного образования детей в </w:t>
      </w:r>
      <w:r w:rsidR="00A139E8" w:rsidRPr="00A139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муниципальном образовании    </w:t>
      </w:r>
      <w:r w:rsidR="00A139E8" w:rsidRPr="00A139E8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Староминский район</w:t>
      </w:r>
      <w:r w:rsidR="00A139E8" w:rsidRPr="00A139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A139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A139E8" w:rsidRPr="00A139E8" w:rsidRDefault="00B62E86" w:rsidP="00F6718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F6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 2, 3, 4 изложить в следующей редакции:</w:t>
      </w:r>
    </w:p>
    <w:p w:rsidR="003752C9" w:rsidRPr="003752C9" w:rsidRDefault="00F6718B" w:rsidP="00B62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6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</w:t>
      </w:r>
      <w:r w:rsidR="003752C9" w:rsidRPr="0037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Правила персонифицированного финансирования дополнительного образования детей в муниципальном образовании  </w:t>
      </w:r>
      <w:r w:rsidR="003752C9" w:rsidRPr="00375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Староминский район</w:t>
      </w:r>
      <w:r w:rsidR="003752C9" w:rsidRPr="0037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Правила) согласно приложению № 1.</w:t>
      </w:r>
    </w:p>
    <w:p w:rsidR="003752C9" w:rsidRPr="003752C9" w:rsidRDefault="00B62E86" w:rsidP="00F671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752C9" w:rsidRPr="0037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предоставления грантов в форме субсидии частным образовательным организациям, организациям, осуществляющим </w:t>
      </w:r>
      <w:r w:rsidR="003752C9" w:rsidRPr="0037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Староминский район не осуществляются функции и полномочия учредителя, включенными в реестр </w:t>
      </w:r>
      <w:r w:rsidR="00355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исполнителей</w:t>
      </w:r>
      <w:r w:rsidR="003752C9" w:rsidRPr="0037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услуг в рамках системы персонифицированного финансирования,  в связи с оказанием услуг по реализации дополнительных общеобразовательных программ в рамках системы персонифицированного финансирования согласно приложению № 2.</w:t>
      </w:r>
    </w:p>
    <w:p w:rsidR="003752C9" w:rsidRPr="003752C9" w:rsidRDefault="00F6718B" w:rsidP="00067BCA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2E8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6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2C9" w:rsidRPr="0037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 образования администрации </w:t>
      </w:r>
      <w:r w:rsidR="003752C9" w:rsidRPr="00375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муниципального образования Староминский район (Пазухина)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2C9" w:rsidRPr="0037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внедрение модели персонифицированного финансирования в муниципальных организациях, реализующих дополнительные общеобразовательные программы.</w:t>
      </w:r>
    </w:p>
    <w:p w:rsidR="00D1491E" w:rsidRDefault="00F6718B" w:rsidP="00D1491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752C9" w:rsidRPr="0037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Муниципальному опорному центру дополнительного образован</w:t>
      </w:r>
      <w:r w:rsidR="00D1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 w:rsidR="00D1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="00D1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52C9" w:rsidRPr="0037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учреждение дополнительного образования</w:t>
      </w:r>
      <w:r w:rsidR="003752C9" w:rsidRPr="0037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«Дом детского творчества» муниципального образования Староминский район </w:t>
      </w:r>
      <w:r w:rsidR="00D1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(Якута) </w:t>
      </w:r>
      <w:r w:rsidR="003752C9" w:rsidRPr="0037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взаимодействие с оператором персонифицированного финансирования субъекта РФ, содействовать информированию о системе персонифицированного финансирования, организационному и методическому сопровождению внедрения системы персонифицированного финансирования.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3752C9" w:rsidRDefault="00D1491E" w:rsidP="00D1491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6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6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B6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изложить в </w:t>
      </w:r>
      <w:r w:rsidR="00F6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новой</w:t>
      </w:r>
      <w:r w:rsidR="00B6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редакции</w:t>
      </w:r>
      <w:r w:rsidR="00F6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№1 к постановлению);</w:t>
      </w:r>
    </w:p>
    <w:p w:rsidR="00F6718B" w:rsidRDefault="00D1491E" w:rsidP="00375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6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F6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изложить в новой редакции (приложение №2 к постановлению).</w:t>
      </w:r>
    </w:p>
    <w:p w:rsidR="00F6718B" w:rsidRDefault="00D1491E" w:rsidP="00375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6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6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F6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Староминский район </w:t>
      </w:r>
    </w:p>
    <w:p w:rsidR="00F6718B" w:rsidRDefault="00F6718B" w:rsidP="00375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718B" w:rsidRDefault="00F6718B" w:rsidP="00F671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3.Отделу по организационным вопросам управления делами  администрации муниципального образования Староминский район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Староминский район и в информационно-коммуникационной сети Интернет.</w:t>
      </w:r>
    </w:p>
    <w:p w:rsidR="00F6718B" w:rsidRDefault="00F6718B" w:rsidP="00F671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4.</w:t>
      </w:r>
      <w:r w:rsidR="00D149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вступает в силу в день его официального обнародования.</w:t>
      </w:r>
    </w:p>
    <w:p w:rsidR="00F6718B" w:rsidRDefault="00F6718B" w:rsidP="00F671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6718B" w:rsidRDefault="00F6718B" w:rsidP="00F671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6718B" w:rsidRDefault="007474B8" w:rsidP="00F671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="00F671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F671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C6CB7" w:rsidRPr="00B40093" w:rsidRDefault="005C6CB7" w:rsidP="00F671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C51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</w:t>
      </w:r>
      <w:bookmarkStart w:id="0" w:name="_GoBack"/>
      <w:bookmarkEnd w:id="0"/>
      <w:r w:rsidR="007474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В.В. Горб</w:t>
      </w:r>
    </w:p>
    <w:p w:rsidR="00F6718B" w:rsidRDefault="00F6718B" w:rsidP="00375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CB7" w:rsidRDefault="00B62E86" w:rsidP="005C6CB7">
      <w:pPr>
        <w:spacing w:after="0" w:line="240" w:lineRule="auto"/>
      </w:pPr>
      <w:r>
        <w:t xml:space="preserve">                                                                                          </w:t>
      </w:r>
      <w:r w:rsidR="005C6CB7">
        <w:t xml:space="preserve">                         </w:t>
      </w:r>
    </w:p>
    <w:p w:rsidR="005C6CB7" w:rsidRDefault="005C6CB7" w:rsidP="005C6CB7">
      <w:pPr>
        <w:spacing w:after="0" w:line="240" w:lineRule="auto"/>
      </w:pPr>
    </w:p>
    <w:p w:rsidR="005C6CB7" w:rsidRDefault="005C6CB7" w:rsidP="005C6CB7">
      <w:pPr>
        <w:spacing w:after="0" w:line="240" w:lineRule="auto"/>
      </w:pPr>
    </w:p>
    <w:p w:rsidR="005C6CB7" w:rsidRDefault="005C6CB7" w:rsidP="005C6CB7">
      <w:pPr>
        <w:spacing w:after="0" w:line="240" w:lineRule="auto"/>
      </w:pPr>
    </w:p>
    <w:p w:rsidR="005C6CB7" w:rsidRDefault="005C6CB7" w:rsidP="005C6CB7">
      <w:pPr>
        <w:spacing w:after="0" w:line="240" w:lineRule="auto"/>
      </w:pPr>
    </w:p>
    <w:p w:rsidR="005C6CB7" w:rsidRDefault="005C6CB7" w:rsidP="005C6CB7">
      <w:pPr>
        <w:spacing w:after="0" w:line="240" w:lineRule="auto"/>
      </w:pPr>
    </w:p>
    <w:p w:rsidR="003752C9" w:rsidRPr="005C6CB7" w:rsidRDefault="005C6CB7" w:rsidP="005C6CB7">
      <w:pPr>
        <w:spacing w:after="0" w:line="240" w:lineRule="auto"/>
        <w:jc w:val="right"/>
      </w:pPr>
      <w:r>
        <w:lastRenderedPageBreak/>
        <w:t xml:space="preserve">                                                                                                               </w:t>
      </w:r>
      <w:r w:rsidR="00B62E86">
        <w:t xml:space="preserve"> </w:t>
      </w:r>
      <w:r w:rsidR="003752C9" w:rsidRPr="008A08E0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5C6CB7" w:rsidRDefault="005C6CB7" w:rsidP="005C6CB7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постановлению администрации муниципального образования</w:t>
      </w:r>
    </w:p>
    <w:p w:rsidR="003752C9" w:rsidRPr="008A08E0" w:rsidRDefault="005C6CB7" w:rsidP="005C6CB7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Староминский район</w:t>
      </w:r>
    </w:p>
    <w:p w:rsidR="005C6CB7" w:rsidRDefault="005C6CB7" w:rsidP="003752C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52C9" w:rsidRPr="008A08E0" w:rsidRDefault="003752C9" w:rsidP="003752C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08E0"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:rsidR="003752C9" w:rsidRPr="008A08E0" w:rsidRDefault="003752C9" w:rsidP="003752C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08E0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3752C9" w:rsidRPr="008A08E0" w:rsidRDefault="003752C9" w:rsidP="003752C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08E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3752C9" w:rsidRPr="008A08E0" w:rsidRDefault="003752C9" w:rsidP="003752C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08E0">
        <w:rPr>
          <w:rFonts w:ascii="Times New Roman" w:eastAsia="Times New Roman" w:hAnsi="Times New Roman" w:cs="Times New Roman"/>
          <w:sz w:val="28"/>
          <w:szCs w:val="28"/>
        </w:rPr>
        <w:t>Староминский район</w:t>
      </w:r>
    </w:p>
    <w:p w:rsidR="003752C9" w:rsidRPr="008A08E0" w:rsidRDefault="003752C9" w:rsidP="003752C9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 ___________   № _____</w:t>
      </w:r>
    </w:p>
    <w:p w:rsidR="005C6CB7" w:rsidRDefault="005C6CB7" w:rsidP="00375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CB7" w:rsidRDefault="005C6CB7" w:rsidP="005C6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2C9" w:rsidRPr="005C6CB7" w:rsidRDefault="005C6CB7" w:rsidP="005C6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3752C9" w:rsidRPr="005C6CB7" w:rsidRDefault="003752C9" w:rsidP="005C6C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персонифицированного финансирования дополнительного образования детей в </w:t>
      </w:r>
      <w:r w:rsidRPr="005C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муниципальном образовании</w:t>
      </w:r>
    </w:p>
    <w:p w:rsidR="003752C9" w:rsidRPr="005C6CB7" w:rsidRDefault="003752C9" w:rsidP="005C6C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Староминский район</w:t>
      </w:r>
    </w:p>
    <w:p w:rsidR="003752C9" w:rsidRPr="008A08E0" w:rsidRDefault="003752C9" w:rsidP="003752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2C9" w:rsidRPr="008A08E0" w:rsidRDefault="003752C9" w:rsidP="003752C9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персонифицированного финансирования дополнительного образования детей в </w:t>
      </w:r>
      <w:r w:rsidRPr="008A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образовании</w:t>
      </w:r>
      <w:r w:rsidRPr="008A08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Староминский район </w:t>
      </w:r>
      <w:r w:rsidRPr="008A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Правила) регулируют функционирование системы персонифицированного финансирования дополнительного образования детей (далее – система персонифицированного финансирования), внедрение которой осуществляется в муниципальном образовании </w:t>
      </w:r>
      <w:r w:rsidRPr="008A08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Староминский район</w:t>
      </w:r>
      <w:r w:rsidRPr="008A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реализации постановления главы администрации (губернатора) Краснодарского края от 20 ноября 2020 года № 272-р «О внедрении модели персонифицированного финансирования дополнительного образования детей в Краснодарском крае», </w:t>
      </w:r>
      <w:r w:rsidRPr="00467B2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утвержденных  приказом Государственного бюджетного учреждения дополнительного образования Краснодарского края «Дворец творчества» от 30 ноября 2020 года № 561-П «Об утверждении методических рекомендаций «Правила персонифицированного финансирования дополнительного образования детей в Краснодарском крае» региональных правил»</w:t>
      </w:r>
      <w:r w:rsidRPr="008A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региональные Правила). </w:t>
      </w:r>
    </w:p>
    <w:p w:rsidR="003752C9" w:rsidRPr="008A08E0" w:rsidRDefault="003752C9" w:rsidP="003752C9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субъекта РФ на территории муниципального образования </w:t>
      </w:r>
      <w:r w:rsidRPr="008A08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Староминский район</w:t>
      </w:r>
      <w:r w:rsidRPr="008A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оплаты образовательных услуг дополнительного образования детей по дополнительным общеобразовательным программам, реализуемым исполнителями образовательных услуг для обучающихся, проживающих на территории муниципального образования </w:t>
      </w:r>
      <w:r w:rsidRPr="008A08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Староминский район</w:t>
      </w:r>
      <w:r w:rsidRPr="008A08E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Настоящие Правила используют понятия, предусмотренные региональными Правилами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1w</w:t>
      </w:r>
      <w:r w:rsidRPr="008A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52C9" w:rsidRPr="008A08E0" w:rsidRDefault="003752C9" w:rsidP="003752C9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 дополнительного образования в муниципальном образовании </w:t>
      </w:r>
      <w:r w:rsidRPr="008A08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Староминский район</w:t>
      </w:r>
      <w:r w:rsidRPr="008A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за счет средств бюджета муниципального образования </w:t>
      </w:r>
      <w:r w:rsidRPr="008A08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Староминский район</w:t>
      </w:r>
      <w:r w:rsidRPr="008A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52C9" w:rsidRPr="008A08E0" w:rsidRDefault="003752C9" w:rsidP="003752C9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Управление образования администрации </w:t>
      </w:r>
      <w:r w:rsidRPr="008A08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муниципального образования Староминский район</w:t>
      </w:r>
      <w:r w:rsidRPr="008A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образования, утверждает программу персонифицированного финансирования, в которой устанавливает номиналы сертификатов, число действующих сертификатов дополнительного образования, в том числе в разрезе отдельных категорий детей, </w:t>
      </w:r>
      <w:r w:rsidRPr="008A08E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объем обеспечения сертификатов</w:t>
      </w:r>
      <w:r w:rsidRPr="008A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предоставляет данные сведения оператору персонифицированного финансирования субъекта РФ для фиксации в информационной системе. </w:t>
      </w:r>
    </w:p>
    <w:p w:rsidR="003752C9" w:rsidRPr="008A08E0" w:rsidRDefault="003752C9" w:rsidP="003752C9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вопросам, специально не урегулированным в настоящих Правилах, органы местного самоуправления муниципального образования </w:t>
      </w:r>
      <w:r w:rsidRPr="008A08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Староминский район</w:t>
      </w:r>
      <w:r w:rsidRPr="008A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руководствуются региональными Правилами. </w:t>
      </w:r>
    </w:p>
    <w:p w:rsidR="003752C9" w:rsidRPr="008A08E0" w:rsidRDefault="003752C9" w:rsidP="003752C9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муниципальных образовательных услуг, оказываемых муниципальными образовательными организациями, включенными в реестр </w:t>
      </w:r>
      <w:r w:rsidR="00355A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исполнителей</w:t>
      </w:r>
      <w:r w:rsidRPr="008A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услуг, в рамках системы персонифицированного финансирования, осуществляется за счет средств бюджета муниципального образования </w:t>
      </w:r>
      <w:r w:rsidRPr="008A08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Староминский район</w:t>
      </w:r>
      <w:r w:rsidRPr="008A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3752C9" w:rsidRPr="008A08E0" w:rsidRDefault="003752C9" w:rsidP="003752C9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</w:t>
      </w:r>
      <w:r w:rsidR="00355A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</w:t>
      </w:r>
      <w:r w:rsidR="007474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55A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r w:rsidRPr="008A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услуг, в рамках системы персонифицированного финансирования, определяется как размер нормативных затрат, установленных управлением образования администрации </w:t>
      </w:r>
      <w:r w:rsidRPr="008A08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муниципальног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 образования Староминский район, </w:t>
      </w:r>
      <w:r w:rsidRPr="008A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</w:p>
    <w:p w:rsidR="003752C9" w:rsidRPr="008A08E0" w:rsidRDefault="003752C9" w:rsidP="003752C9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нормативно-правовыми актами администрации муниципального образования </w:t>
      </w:r>
      <w:r w:rsidRPr="008A08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Староминский район</w:t>
      </w:r>
      <w:r w:rsidRPr="008A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52C9" w:rsidRPr="008A08E0" w:rsidRDefault="003752C9" w:rsidP="003752C9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</w:t>
      </w:r>
      <w:r w:rsidRPr="008A0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самоуправления муниципального образования </w:t>
      </w:r>
      <w:r w:rsidRPr="008A08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Староминский район</w:t>
      </w:r>
      <w:r w:rsidRPr="008A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осуществляются функции и полномочия учредителя, включенными в реестр </w:t>
      </w:r>
      <w:r w:rsidR="0035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исполнителей </w:t>
      </w:r>
      <w:r w:rsidRPr="008A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услуг (далее – иные организации), в рамках системы персонифицированного финансирования, осуществляется за счет средств бюджета муниципального образования </w:t>
      </w:r>
      <w:r w:rsidRPr="008A08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Староминский район</w:t>
      </w:r>
      <w:r w:rsidRPr="008A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порядке, установленном органами местного самоуправления муниципального образования </w:t>
      </w:r>
      <w:r w:rsidRPr="008A08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Староминский район</w:t>
      </w:r>
      <w:r w:rsidRPr="008A0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2C9" w:rsidRPr="008A08E0" w:rsidRDefault="003752C9" w:rsidP="003752C9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установленных управлением образовани</w:t>
      </w:r>
      <w:r w:rsidR="00355A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A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науке администрации </w:t>
      </w:r>
      <w:r w:rsidRPr="008A08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муниципального образования Староминский район</w:t>
      </w:r>
      <w:r w:rsidRPr="008A08E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3752C9" w:rsidRPr="008A08E0" w:rsidRDefault="003752C9" w:rsidP="003752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2C9" w:rsidRPr="008A08E0" w:rsidRDefault="003752C9" w:rsidP="003752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2C9" w:rsidRPr="008A08E0" w:rsidRDefault="003752C9" w:rsidP="003752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2C9" w:rsidRPr="008A08E0" w:rsidRDefault="005C6CB7" w:rsidP="003752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752C9" w:rsidRPr="008A08E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2C9" w:rsidRPr="008A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</w:p>
    <w:p w:rsidR="003752C9" w:rsidRPr="008A08E0" w:rsidRDefault="003752C9" w:rsidP="003752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администрации</w:t>
      </w:r>
    </w:p>
    <w:p w:rsidR="003752C9" w:rsidRPr="008A08E0" w:rsidRDefault="003752C9" w:rsidP="003752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8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752C9" w:rsidRPr="008A08E0" w:rsidRDefault="003752C9" w:rsidP="003752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Староминский район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Н. В. Пазухина</w:t>
      </w:r>
    </w:p>
    <w:p w:rsidR="003752C9" w:rsidRDefault="003752C9"/>
    <w:p w:rsidR="003752C9" w:rsidRDefault="003752C9"/>
    <w:p w:rsidR="003752C9" w:rsidRDefault="003752C9"/>
    <w:p w:rsidR="003752C9" w:rsidRDefault="003752C9"/>
    <w:p w:rsidR="003752C9" w:rsidRDefault="003752C9"/>
    <w:p w:rsidR="003752C9" w:rsidRDefault="003752C9"/>
    <w:p w:rsidR="003752C9" w:rsidRDefault="003752C9"/>
    <w:p w:rsidR="005C6CB7" w:rsidRDefault="005C6CB7" w:rsidP="005C6CB7">
      <w:pPr>
        <w:spacing w:after="0" w:line="240" w:lineRule="auto"/>
      </w:pPr>
    </w:p>
    <w:p w:rsidR="005C6CB7" w:rsidRDefault="005C6CB7" w:rsidP="005C6CB7">
      <w:pPr>
        <w:spacing w:after="0" w:line="240" w:lineRule="auto"/>
      </w:pPr>
    </w:p>
    <w:p w:rsidR="005C6CB7" w:rsidRDefault="005C6CB7" w:rsidP="005C6CB7">
      <w:pPr>
        <w:spacing w:after="0" w:line="240" w:lineRule="auto"/>
      </w:pPr>
    </w:p>
    <w:p w:rsidR="005C6CB7" w:rsidRDefault="005C6CB7" w:rsidP="005C6CB7">
      <w:pPr>
        <w:spacing w:after="0" w:line="240" w:lineRule="auto"/>
      </w:pPr>
    </w:p>
    <w:p w:rsidR="005C6CB7" w:rsidRDefault="005C6CB7" w:rsidP="005C6CB7">
      <w:pPr>
        <w:spacing w:after="0" w:line="240" w:lineRule="auto"/>
      </w:pPr>
    </w:p>
    <w:p w:rsidR="005C6CB7" w:rsidRDefault="005C6CB7" w:rsidP="005C6CB7">
      <w:pPr>
        <w:spacing w:after="0" w:line="240" w:lineRule="auto"/>
      </w:pPr>
    </w:p>
    <w:p w:rsidR="005C6CB7" w:rsidRDefault="00B62E86" w:rsidP="005C6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D1491E" w:rsidRDefault="00D1491E" w:rsidP="005C6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491E" w:rsidRPr="005C6CB7" w:rsidRDefault="00D1491E" w:rsidP="005C6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6CB7" w:rsidRPr="005C6CB7" w:rsidRDefault="005C6CB7" w:rsidP="005C6CB7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</w:t>
      </w:r>
      <w:r w:rsidRPr="008A08E0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5C6CB7" w:rsidRDefault="005C6CB7" w:rsidP="005C6CB7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постановлению администрации муниципального образования</w:t>
      </w:r>
    </w:p>
    <w:p w:rsidR="005C6CB7" w:rsidRPr="008A08E0" w:rsidRDefault="005C6CB7" w:rsidP="005C6CB7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Староминский район</w:t>
      </w:r>
    </w:p>
    <w:p w:rsidR="005C6CB7" w:rsidRDefault="005C6CB7" w:rsidP="005C6CB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6CB7" w:rsidRPr="008A08E0" w:rsidRDefault="005C6CB7" w:rsidP="005C6CB7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08E0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5C6CB7" w:rsidRPr="008A08E0" w:rsidRDefault="005C6CB7" w:rsidP="005C6CB7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08E0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5C6CB7" w:rsidRPr="008A08E0" w:rsidRDefault="005C6CB7" w:rsidP="005C6CB7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08E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C6CB7" w:rsidRPr="008A08E0" w:rsidRDefault="005C6CB7" w:rsidP="005C6CB7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08E0">
        <w:rPr>
          <w:rFonts w:ascii="Times New Roman" w:eastAsia="Times New Roman" w:hAnsi="Times New Roman" w:cs="Times New Roman"/>
          <w:sz w:val="28"/>
          <w:szCs w:val="28"/>
        </w:rPr>
        <w:t>Староминский район</w:t>
      </w:r>
    </w:p>
    <w:p w:rsidR="005C6CB7" w:rsidRPr="008A08E0" w:rsidRDefault="005C6CB7" w:rsidP="005C6CB7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 ___________   № _____</w:t>
      </w:r>
    </w:p>
    <w:p w:rsidR="005C6CB7" w:rsidRDefault="005C6CB7" w:rsidP="005C6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6CB7" w:rsidRDefault="005C6CB7" w:rsidP="005C6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3752C9" w:rsidRPr="00B40093" w:rsidRDefault="003752C9" w:rsidP="003752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Староминский район не осуществляются функции и полномочия учредителя, включенными в реестр </w:t>
      </w:r>
      <w:r w:rsidR="00355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исполнителей</w:t>
      </w:r>
      <w:r w:rsidRPr="00B40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3752C9" w:rsidRPr="00B40093" w:rsidRDefault="003752C9" w:rsidP="003752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2C9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I. Общие положения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Староминский район не осуществляются функции и полномочия учредителя, включенными в реестр </w:t>
      </w:r>
      <w:r w:rsidR="00355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исполнителей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управлением образования администрации муниципального образования Староминский район,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" w:name="_Ref56163217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Гранты в форме субсидии предоставляются с целью исполнения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№10.</w:t>
      </w:r>
      <w:bookmarkEnd w:id="1"/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понятия, используемые в настоящем порядке: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персонифицированного финансирования, обучающийся, достигший возраста 14 лет – участник системы персонифицированного финансирования, имеющий сертификат персонифицированного финансирования;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муниципального образования Староминский район не осуществляются функции и полномочия учредителя, включенной в реестр </w:t>
      </w:r>
      <w:r w:rsidR="00355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исполнителей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образовательных услуг в рамках системы персонифицированного финансирования;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гранты в форме субсидии − средства, предоставляемые исполнителям услуг управлением образования администрации муниципального образования Староминский район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уполномоченный орган – управление образования администрации муниципального образования Староминский район,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региональные Правила – Правила персонифицированного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финансирования дополнительного образования детей в Краснодарском крае,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</w:t>
      </w:r>
      <w:r w:rsidRPr="0046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приказом Государственного бюджетного учреждения дополнительного образования Краснодарского края «Дворец творчества» от 30 ноября 2020 года № 561-П «Об утверждении методических рекомендаций «Правила персонифицированного финансирования дополнительного образования детей в Краснода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рском крае».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BB3485" w:rsidRPr="00BB3485" w:rsidRDefault="003752C9" w:rsidP="00BB34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Уполномоченный орган осуществляет предоставление грантов в форме субсидии из бюджета муниципального образования Староминский район в соответствии с решением Совета муниципального образования Староминский район о бюджете муниципального образования Староминский район на текущий финансовый год и плановый период в пределах утвержденных лимитов бюджетных обязательств в рамках муниципальной программы муниципального образования Староминск</w:t>
      </w:r>
      <w:r w:rsidR="00355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ий район «Развитие образования», утвержденной постановлением администрации муниципального образования Староминский район от 05.12.2019 г. № 1524 «</w:t>
      </w:r>
      <w:r w:rsidR="00BB3485" w:rsidRPr="00BB34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Об утверждении муниципальной программы муниципального образования Староминский район «Развитие образования» 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Гранты в форме субсидии предоставляются в рамках мероприятия «Обеспечение внедрения персонифицированного финансирования» муниципальной программы  муниципального образования Староминский район «Развитие образования». </w:t>
      </w:r>
      <w:r w:rsidR="00BB34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Предоставление грантов осуществляется согласно типовой форме соглашения о предоставлении гранта исполнителю услуг в форме субсидии, установленной приказом финансового управления администрации муниципального образования Староминский район.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Действие настоящего порядка не распространяется на осуществление финансовой (</w:t>
      </w:r>
      <w:proofErr w:type="spellStart"/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грантовой</w:t>
      </w:r>
      <w:proofErr w:type="spellEnd"/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поддержки в рамках иных муниципальных программ (подпрограмм) муниципального образования Староминский район.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Информация о </w:t>
      </w:r>
      <w:proofErr w:type="gramStart"/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сведениях</w:t>
      </w:r>
      <w:proofErr w:type="gramEnd"/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 субсидиях размещается на  едином портале 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II. Порядок проведения отбора исполнителей услуг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</w:t>
      </w:r>
      <w:r w:rsidR="00355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исполнителей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услуг, реестра сертифицированных образовательных программ, а также выполнением участника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 системы персонифицированного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финансирования действий, предусмотренных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региональными Правилами.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Объявление о проведении отбора размещается на едином портале не </w:t>
      </w:r>
      <w:proofErr w:type="gramStart"/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позднее</w:t>
      </w:r>
      <w:proofErr w:type="gramEnd"/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чем за 30 календарных дней до даты начала проведения отбора.</w:t>
      </w:r>
    </w:p>
    <w:p w:rsidR="003752C9" w:rsidRPr="00B40093" w:rsidRDefault="003752C9" w:rsidP="003752C9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Отбор проводится ежегодно с 1 января по 5 декабря.</w:t>
      </w:r>
    </w:p>
    <w:p w:rsidR="003752C9" w:rsidRPr="00B40093" w:rsidRDefault="003752C9" w:rsidP="003752C9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объявлении о проведении отбора указываются следующие сведения: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наименование, место нахождения, почтовый адрес, адрес электронной почты уполномоченного органа;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цели предоставления субсидии в соответствии с пунктом </w:t>
      </w:r>
      <w:r w:rsidR="00067BCA">
        <w:fldChar w:fldCharType="begin"/>
      </w:r>
      <w:r w:rsidR="00067BCA">
        <w:instrText xml:space="preserve"> REF _Ref56163217 \r \h  \* MERGEFORMAT </w:instrText>
      </w:r>
      <w:r w:rsidR="00067BCA">
        <w:fldChar w:fldCharType="separate"/>
      </w:r>
      <w:r w:rsidR="00C51AC5">
        <w:t>0</w:t>
      </w:r>
      <w:r w:rsidR="00067BCA">
        <w:fldChar w:fldCharType="end"/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настоящего Порядка, а также результаты предоставления субсидии в соответствии с пунктом </w:t>
      </w:r>
      <w:r w:rsidR="00067BCA">
        <w:fldChar w:fldCharType="begin"/>
      </w:r>
      <w:r w:rsidR="00067BCA">
        <w:instrText xml:space="preserve"> REF _Ref56163238 \r \h  \* MERGEFORMAT </w:instrText>
      </w:r>
      <w:r w:rsidR="00067BCA">
        <w:fldChar w:fldCharType="separate"/>
      </w:r>
      <w:r w:rsidR="00C51AC5">
        <w:t>0</w:t>
      </w:r>
      <w:r w:rsidR="00067BCA">
        <w:fldChar w:fldCharType="end"/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настоящего Порядка;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доменное имя, и (или) сетевой адрес, и (или) указатель страниц сайта в информационно-телекоммуникационной сети "Интернет", на котором обеспечивается проведение отбора;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 к исполнителям услуг в соответствии с пунктом 8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67BCA">
        <w:fldChar w:fldCharType="begin"/>
      </w:r>
      <w:r w:rsidR="00067BCA">
        <w:instrText xml:space="preserve"> REF _Ref56176578 \r \h  \* MERGEFORMAT </w:instrText>
      </w:r>
      <w:r w:rsidR="00067BCA">
        <w:fldChar w:fldCharType="separate"/>
      </w:r>
      <w:r w:rsidR="00C51AC5">
        <w:t>0</w:t>
      </w:r>
      <w:r w:rsidR="00067BCA">
        <w:fldChar w:fldCharType="end"/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настоящего Порядка;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порядок отзыва заявок исполнителей услуг, порядок возврата заявок исполнителей услуг, </w:t>
      </w:r>
      <w:proofErr w:type="gramStart"/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определяющий</w:t>
      </w:r>
      <w:proofErr w:type="gramEnd"/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том числе основания для возврата заявок исполнителей услуг, порядок внесения изменений в заявки исполнителей услуг;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правила рассмотрения и оценки заявок исполнителей услуг в соответствии с пунктом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настоящего Порядка;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срок, в течение которого победитель (победители) отбора должны подписать рамочное соглашение;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11)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условия признания победителя (победителей) отбора </w:t>
      </w:r>
      <w:proofErr w:type="gramStart"/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уклонившимся</w:t>
      </w:r>
      <w:proofErr w:type="gramEnd"/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заключения соглашения;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12)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9.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условий: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B4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услуг включен в реестр </w:t>
      </w:r>
      <w:r w:rsidR="0035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исполнителей </w:t>
      </w:r>
      <w:r w:rsidRPr="00B400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услуг;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B4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услуга включена в реестр сертифицированных </w:t>
      </w:r>
      <w:r w:rsidRPr="00B400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B400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8" w:history="1">
        <w:r w:rsidRPr="00B400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B40093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B400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не получает в текущем финансовом году средства из бюджета муниципального образования Староминский район в соответствии с иными правовыми актами на цели, установленные настоящим порядком;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B4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участника отбора на начало финансового года отсутствует просроченная задолженность по возврату в бюджет муниципального образования Староминский район субсидий, бюджетных инвестиций, </w:t>
      </w:r>
      <w:proofErr w:type="gramStart"/>
      <w:r w:rsidRPr="00B400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B4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B40093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B400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B400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B400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09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Документы, подтверждающие соответствие исполнителя услуг критериям, указанным в пункте 8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</w:t>
      </w:r>
      <w:r w:rsidRPr="00B4009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lastRenderedPageBreak/>
        <w:t>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B40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2C9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2" w:name="_Ref56176578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10.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Краснодарском крае»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2"/>
    </w:p>
    <w:p w:rsidR="003752C9" w:rsidRPr="00AB6A7E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00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услуг, являющиеся индивидуальными предпринимателями, одновременно с направлением заявки на участие в отборе или 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данных.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11.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12.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3" w:name="_Ref5617815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13.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</w:t>
      </w:r>
      <w:proofErr w:type="gramStart"/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рамочного соглашения с исполнителем услуг.</w:t>
      </w:r>
      <w:bookmarkEnd w:id="3"/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форме, утвержденной финансовым управлением администрации  муниципального образования Староминский район,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</w:t>
      </w:r>
      <w:r w:rsidRPr="00B400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уполномоченный орган.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14.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 об отклонении заявки на стадии рассмотрения и об отказе в заключени</w:t>
      </w:r>
      <w:proofErr w:type="gramStart"/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несоответствие исполнителя услуг требованиям, установленным пунктом 8 настоящего порядка;</w:t>
      </w:r>
      <w:bookmarkStart w:id="4" w:name="dst100079"/>
      <w:bookmarkEnd w:id="4"/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5" w:name="dst100080"/>
      <w:bookmarkEnd w:id="5"/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6" w:name="dst100081"/>
      <w:bookmarkEnd w:id="6"/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подача исполнителем услуг заявки после даты, определенной для подачи заявок;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B40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15.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Информация о результатах рассмотрения заявок размещается на едином портале не позднее чем через 30 календарных дней после получения заявки исполнителя услуг и должна содержать:</w:t>
      </w:r>
    </w:p>
    <w:p w:rsidR="003752C9" w:rsidRPr="00B40093" w:rsidRDefault="003752C9" w:rsidP="003752C9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дата, время и место проведения рассмотрения заявок;</w:t>
      </w:r>
    </w:p>
    <w:p w:rsidR="003752C9" w:rsidRPr="00B40093" w:rsidRDefault="003752C9" w:rsidP="003752C9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информация об исполнителях услуг, заявки которых были рассмотрены;</w:t>
      </w:r>
    </w:p>
    <w:p w:rsidR="003752C9" w:rsidRPr="00B40093" w:rsidRDefault="003752C9" w:rsidP="003752C9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3752C9" w:rsidRPr="00B40093" w:rsidRDefault="003752C9" w:rsidP="003752C9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16.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Рамочное соглашение с исполнителем услуг должно содержать следующие положения: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наименование исполнителя услуг и уполномоченного органа;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обязательство исполнителя услуг о приеме на </w:t>
      </w:r>
      <w:proofErr w:type="gramStart"/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обучение по</w:t>
      </w:r>
      <w:proofErr w:type="gramEnd"/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образовательной программе (части образовательной программы) определенного числа обучающихся; 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п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недостижении</w:t>
      </w:r>
      <w:proofErr w:type="spellEnd"/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невозможности предоставления субсидии в размере, определенном в соглашении о предоставлении грантов в форме субсидии.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</w:t>
      </w:r>
      <w:r w:rsidRPr="00B4009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B40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Условия и порядок предоставления грантов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17.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18.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19.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Реестр договоров на авансирование содержит следующие сведения: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наименование исполнителя услуг;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месяц, на который предполагается авансирование;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идентификаторы (номера) сертификатов персонифицированного финансирования;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реквизиты (даты и номера заключения) договоров об образовании;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 финансовых обязательств на текущий месяц в соответствии с договорами об образовании.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20.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21.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дств в с</w:t>
      </w:r>
      <w:proofErr w:type="gramEnd"/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оответствии с заявкой на авансирование снижается на величину соответствующей переплаты.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22.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23.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 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24.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Реестр договоров на оплату должен содержать следующие сведения: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1)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наименование исполнителя услуг;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месяц, за который сформирован реестр;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идентификаторы (номера) сертификатов персонифицированного финансирования;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реквизиты (даты и номера заключения) договоров об образовании;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25.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</w:t>
      </w:r>
      <w:proofErr w:type="gramStart"/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26.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Выполнение действий, предусмотренных пунктом 23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27.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предоставлении гранта может быть отказано в следующих случаях: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установление факта недостоверности представленной исполнителем услуг информации.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28.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наименование исполнителя услуг и уполномоченного органа;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обязательство уполномоченного органа о перечислении средств местного бюджета исполнителю услуг;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заключение соглашения путем подписания исполнителем услуг соглашения в форме безотзывной оферты;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условие соблюдения исполнителем услуг запрета приобретения за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и сроки перечисления гранта в форме субсидии;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взыскания (возврата) сре</w:t>
      </w:r>
      <w:proofErr w:type="gramStart"/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дств гр</w:t>
      </w:r>
      <w:proofErr w:type="gramEnd"/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анта в форме субсидии в случае нарушения порядка, целей и условий его предоставления;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порядок, формы и сроки представления отчетов;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ответственность сторон за нарушение условий соглашения.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условие о согласовании новых условий соглашения или о расторжении соглашения при </w:t>
      </w:r>
      <w:proofErr w:type="gramStart"/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достижении</w:t>
      </w:r>
      <w:proofErr w:type="gramEnd"/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субсидии.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29.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Типовая форма соглашения о предоставлении исполнителю услуг гранта в форме субсидии устанавливается </w:t>
      </w:r>
      <w:r w:rsidR="00BB34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приказом управления администрации муниципального образования Староминский район.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7" w:name="dst100088"/>
      <w:bookmarkStart w:id="8" w:name="dst100089"/>
      <w:bookmarkEnd w:id="7"/>
      <w:bookmarkEnd w:id="8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30.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1) </w:t>
      </w:r>
      <w:r w:rsidRPr="00B400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расчетные счета, открытые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исполнителям услуг – </w:t>
      </w:r>
      <w:r w:rsidRPr="00B400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индивидуальным предпринимателям, юридическим лицам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Pr="00B400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 исключением бюджетных (автономных) учреждений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B400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российских кредитных организациях;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лицевые счета, открытые исполнителям услуг – </w:t>
      </w:r>
      <w:r w:rsidRPr="00B400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лицевые счета, открытые исполнителям услуг – </w:t>
      </w:r>
      <w:r w:rsidRPr="00B400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31.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Грант в форме субсидии не может быть использован </w:t>
      </w:r>
      <w:proofErr w:type="gramStart"/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капитальное строительство и инвестиции;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деятельность, запрещенную действующим законодательством.</w:t>
      </w:r>
    </w:p>
    <w:p w:rsidR="003752C9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32.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невыполнения исполнител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ем услуг условий соглашения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предоставлении гранта в форме субсидии и порядка предоставления грантов в форме субсидии управлением образования  администрации муниципального образования Староминский район, досрочно расторгает соглашение с последующим возвратом гранта в форме субсидии.</w:t>
      </w:r>
    </w:p>
    <w:p w:rsidR="003752C9" w:rsidRPr="007D5CB5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</w:t>
      </w:r>
      <w:r w:rsidRPr="00B4009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B40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отчетности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9" w:name="_Ref56163238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33.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  <w:bookmarkEnd w:id="9"/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34.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Исполнитель услуг предоставляет в уполномоченный орган: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V. Порядок осуществления </w:t>
      </w:r>
      <w:proofErr w:type="gramStart"/>
      <w:r w:rsidRPr="00B40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B40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целей, условий и порядка предоставления грантов и ответственности за их несоблюдение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35.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36.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подтверждение достоверности, полноты и соответствия требованиям представления отчетности;</w:t>
      </w:r>
    </w:p>
    <w:p w:rsidR="003752C9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3)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соблюдение целей, условий и порядка предоставления гранта в форме субсидий.</w:t>
      </w:r>
    </w:p>
    <w:p w:rsidR="003752C9" w:rsidRPr="00AB6A7E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00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37. </w:t>
      </w:r>
      <w:proofErr w:type="gramStart"/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выполнением условий соглашения о предоставлении гранта в форме субсидии и организацию процедуры приема отчета об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38.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 муниципального финансового контроля осуществляет последующий финансовый </w:t>
      </w:r>
      <w:proofErr w:type="gramStart"/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целевым использованием грантов в форме субсидии.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2C9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V</w:t>
      </w:r>
      <w:r w:rsidRPr="00B4009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B40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возврата грантов в форме субсидии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39.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3752C9" w:rsidRPr="00B40093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40.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3752C9" w:rsidRDefault="003752C9" w:rsidP="003752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41. </w:t>
      </w:r>
      <w:r w:rsidRPr="00B4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</w:t>
      </w:r>
      <w:r w:rsidR="00B62E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 исполнителя услуг.</w:t>
      </w:r>
    </w:p>
    <w:p w:rsidR="003752C9" w:rsidRDefault="003752C9" w:rsidP="003752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2C9" w:rsidRDefault="003752C9" w:rsidP="003752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2C9" w:rsidRDefault="003752C9" w:rsidP="003752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2C9" w:rsidRPr="008A08E0" w:rsidRDefault="005C6CB7" w:rsidP="003752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752C9" w:rsidRPr="008A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</w:p>
    <w:p w:rsidR="003752C9" w:rsidRPr="008A08E0" w:rsidRDefault="003752C9" w:rsidP="003752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администрации</w:t>
      </w:r>
    </w:p>
    <w:p w:rsidR="003752C9" w:rsidRPr="008A08E0" w:rsidRDefault="003752C9" w:rsidP="003752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8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752C9" w:rsidRPr="008A08E0" w:rsidRDefault="003752C9" w:rsidP="003752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Староминский район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Н. В. Пазухина</w:t>
      </w:r>
    </w:p>
    <w:p w:rsidR="003752C9" w:rsidRDefault="003752C9" w:rsidP="003752C9"/>
    <w:p w:rsidR="003752C9" w:rsidRDefault="003752C9"/>
    <w:sectPr w:rsidR="003752C9" w:rsidSect="0097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740433D"/>
    <w:multiLevelType w:val="hybridMultilevel"/>
    <w:tmpl w:val="F75E8676"/>
    <w:lvl w:ilvl="0" w:tplc="AFE200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7DF749DB"/>
    <w:multiLevelType w:val="multilevel"/>
    <w:tmpl w:val="29DC3E3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52"/>
    <w:rsid w:val="00067BCA"/>
    <w:rsid w:val="0007354E"/>
    <w:rsid w:val="001E1E52"/>
    <w:rsid w:val="003512F3"/>
    <w:rsid w:val="00355A17"/>
    <w:rsid w:val="003752C9"/>
    <w:rsid w:val="004A1C4E"/>
    <w:rsid w:val="005C6CB7"/>
    <w:rsid w:val="006F75C4"/>
    <w:rsid w:val="007474B8"/>
    <w:rsid w:val="00941EA1"/>
    <w:rsid w:val="00971C22"/>
    <w:rsid w:val="00A139E8"/>
    <w:rsid w:val="00AD72A5"/>
    <w:rsid w:val="00B62E86"/>
    <w:rsid w:val="00BB3485"/>
    <w:rsid w:val="00C51AC5"/>
    <w:rsid w:val="00D1491E"/>
    <w:rsid w:val="00E147AF"/>
    <w:rsid w:val="00F67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9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9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E59E5-AB46-4E08-869C-2DA5B7AD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6022</Words>
  <Characters>34331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 HP</dc:creator>
  <cp:lastModifiedBy>YO2021</cp:lastModifiedBy>
  <cp:revision>5</cp:revision>
  <cp:lastPrinted>2021-12-08T05:57:00Z</cp:lastPrinted>
  <dcterms:created xsi:type="dcterms:W3CDTF">2021-12-02T13:37:00Z</dcterms:created>
  <dcterms:modified xsi:type="dcterms:W3CDTF">2021-12-08T06:09:00Z</dcterms:modified>
</cp:coreProperties>
</file>